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D6" w:rsidRDefault="00140101" w:rsidP="00CB52D6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sz w:val="24"/>
          <w:lang w:eastAsia="en-US"/>
        </w:rPr>
      </w:pPr>
      <w:r>
        <w:rPr>
          <w:rFonts w:ascii="Verdana" w:hAnsi="Verdana" w:cs="Verdana"/>
          <w:noProof/>
          <w:color w:val="000000"/>
          <w:sz w:val="16"/>
          <w:szCs w:val="1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5662295</wp:posOffset>
            </wp:positionH>
            <wp:positionV relativeFrom="paragraph">
              <wp:posOffset>-186217</wp:posOffset>
            </wp:positionV>
            <wp:extent cx="960105" cy="96010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VALLEE MEUS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05" cy="96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2D6">
        <w:rPr>
          <w:rFonts w:ascii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-179553</wp:posOffset>
                </wp:positionH>
                <wp:positionV relativeFrom="paragraph">
                  <wp:posOffset>-82067</wp:posOffset>
                </wp:positionV>
                <wp:extent cx="6956756" cy="775411"/>
                <wp:effectExtent l="0" t="0" r="0" b="57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6756" cy="77541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2D6" w:rsidRPr="002535F5" w:rsidRDefault="00CB52D6" w:rsidP="00CB52D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="Verdana" w:hAnsi="Verdana" w:cs="Verdana"/>
                                <w:sz w:val="18"/>
                                <w:szCs w:val="20"/>
                                <w:lang w:eastAsia="en-US"/>
                              </w:rPr>
                            </w:pPr>
                            <w:r w:rsidRPr="002535F5">
                              <w:rPr>
                                <w:rFonts w:ascii="Verdana" w:hAnsi="Verdana" w:cs="Verdana"/>
                                <w:sz w:val="18"/>
                                <w:szCs w:val="20"/>
                                <w:lang w:eastAsia="en-US"/>
                              </w:rPr>
                              <w:t xml:space="preserve">Crassule des étangs, Crassule de </w:t>
                            </w:r>
                            <w:proofErr w:type="spellStart"/>
                            <w:r w:rsidRPr="002535F5">
                              <w:rPr>
                                <w:rFonts w:ascii="Verdana" w:hAnsi="Verdana" w:cs="Verdana"/>
                                <w:sz w:val="18"/>
                                <w:szCs w:val="20"/>
                                <w:lang w:eastAsia="en-US"/>
                              </w:rPr>
                              <w:t>Helms</w:t>
                            </w:r>
                            <w:proofErr w:type="spellEnd"/>
                          </w:p>
                          <w:p w:rsidR="00CB52D6" w:rsidRPr="002535F5" w:rsidRDefault="00CB52D6" w:rsidP="00CB52D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="Verdana,BoldItalic" w:hAnsi="Verdana,BoldItalic" w:cs="Verdana,BoldItalic"/>
                                <w:b/>
                                <w:bCs/>
                                <w:i/>
                                <w:iCs/>
                                <w:sz w:val="22"/>
                                <w:lang w:eastAsia="en-US"/>
                              </w:rPr>
                            </w:pPr>
                            <w:r w:rsidRPr="002535F5">
                              <w:rPr>
                                <w:rFonts w:ascii="Verdana,BoldItalic" w:hAnsi="Verdana,BoldItalic" w:cs="Verdana,BoldItalic"/>
                                <w:b/>
                                <w:bCs/>
                                <w:i/>
                                <w:iCs/>
                                <w:sz w:val="22"/>
                                <w:lang w:eastAsia="en-US"/>
                              </w:rPr>
                              <w:t xml:space="preserve">Crassula </w:t>
                            </w:r>
                            <w:proofErr w:type="spellStart"/>
                            <w:r w:rsidRPr="002535F5">
                              <w:rPr>
                                <w:rFonts w:ascii="Verdana,BoldItalic" w:hAnsi="Verdana,BoldItalic" w:cs="Verdana,BoldItalic"/>
                                <w:b/>
                                <w:bCs/>
                                <w:i/>
                                <w:iCs/>
                                <w:sz w:val="22"/>
                                <w:lang w:eastAsia="en-US"/>
                              </w:rPr>
                              <w:t>helmsii</w:t>
                            </w:r>
                            <w:proofErr w:type="spellEnd"/>
                          </w:p>
                          <w:p w:rsidR="00CB52D6" w:rsidRPr="002535F5" w:rsidRDefault="00CB52D6" w:rsidP="00CB52D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="Verdana,Italic" w:hAnsi="Verdana,Italic" w:cs="Verdana,Italic"/>
                                <w:i/>
                                <w:iCs/>
                                <w:lang w:eastAsia="en-US"/>
                              </w:rPr>
                            </w:pPr>
                            <w:r w:rsidRPr="002535F5">
                              <w:rPr>
                                <w:rFonts w:ascii="Verdana" w:hAnsi="Verdana" w:cs="Verdana"/>
                                <w:sz w:val="22"/>
                                <w:lang w:eastAsia="en-US"/>
                              </w:rPr>
                              <w:t xml:space="preserve">Famille des </w:t>
                            </w:r>
                            <w:proofErr w:type="spellStart"/>
                            <w:r w:rsidRPr="002535F5">
                              <w:rPr>
                                <w:rFonts w:ascii="Verdana,Italic" w:hAnsi="Verdana,Italic" w:cs="Verdana,Italic"/>
                                <w:i/>
                                <w:iCs/>
                                <w:sz w:val="22"/>
                                <w:lang w:eastAsia="en-US"/>
                              </w:rPr>
                              <w:t>Crassulaceae</w:t>
                            </w:r>
                            <w:proofErr w:type="spellEnd"/>
                          </w:p>
                          <w:p w:rsidR="00CB52D6" w:rsidRPr="002535F5" w:rsidRDefault="00CB52D6" w:rsidP="00CB52D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="Verdana" w:hAnsi="Verdana" w:cs="Verdana"/>
                                <w:sz w:val="22"/>
                                <w:lang w:eastAsia="en-US"/>
                              </w:rPr>
                            </w:pPr>
                            <w:r w:rsidRPr="002535F5">
                              <w:rPr>
                                <w:rFonts w:ascii="Verdana" w:hAnsi="Verdana" w:cs="Verdana"/>
                                <w:sz w:val="22"/>
                                <w:lang w:eastAsia="en-US"/>
                              </w:rPr>
                              <w:t>Originaire d’Australie et de Nouvelle-Zélande</w:t>
                            </w:r>
                          </w:p>
                          <w:p w:rsidR="00CB52D6" w:rsidRPr="002535F5" w:rsidRDefault="00CB52D6" w:rsidP="00CB52D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4.15pt;margin-top:-6.45pt;width:547.8pt;height:61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" fillcolor="#538135 [2409]" stroked="f" strokeweight="1pt">
                <v:textbox>
                  <w:txbxContent>
                    <w:p w:rsidR="00CB52D6" w:rsidRPr="002535F5" w:rsidRDefault="00CB52D6" w:rsidP="00CB52D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="Verdana" w:hAnsi="Verdana" w:cs="Verdana"/>
                          <w:sz w:val="18"/>
                          <w:szCs w:val="20"/>
                          <w:lang w:eastAsia="en-US"/>
                        </w:rPr>
                      </w:pPr>
                      <w:r w:rsidRPr="002535F5">
                        <w:rPr>
                          <w:rFonts w:ascii="Verdana" w:hAnsi="Verdana" w:cs="Verdana"/>
                          <w:sz w:val="18"/>
                          <w:szCs w:val="20"/>
                          <w:lang w:eastAsia="en-US"/>
                        </w:rPr>
                        <w:t xml:space="preserve">Crassule des étangs, Crassule de </w:t>
                      </w:r>
                      <w:proofErr w:type="spellStart"/>
                      <w:r w:rsidRPr="002535F5">
                        <w:rPr>
                          <w:rFonts w:ascii="Verdana" w:hAnsi="Verdana" w:cs="Verdana"/>
                          <w:sz w:val="18"/>
                          <w:szCs w:val="20"/>
                          <w:lang w:eastAsia="en-US"/>
                        </w:rPr>
                        <w:t>Helms</w:t>
                      </w:r>
                      <w:proofErr w:type="spellEnd"/>
                    </w:p>
                    <w:p w:rsidR="00CB52D6" w:rsidRPr="002535F5" w:rsidRDefault="00CB52D6" w:rsidP="00CB52D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="Verdana,BoldItalic" w:hAnsi="Verdana,BoldItalic" w:cs="Verdana,BoldItalic"/>
                          <w:b/>
                          <w:bCs/>
                          <w:i/>
                          <w:iCs/>
                          <w:sz w:val="22"/>
                          <w:lang w:eastAsia="en-US"/>
                        </w:rPr>
                      </w:pPr>
                      <w:r w:rsidRPr="002535F5">
                        <w:rPr>
                          <w:rFonts w:ascii="Verdana,BoldItalic" w:hAnsi="Verdana,BoldItalic" w:cs="Verdana,BoldItalic"/>
                          <w:b/>
                          <w:bCs/>
                          <w:i/>
                          <w:iCs/>
                          <w:sz w:val="22"/>
                          <w:lang w:eastAsia="en-US"/>
                        </w:rPr>
                        <w:t xml:space="preserve">Crassula </w:t>
                      </w:r>
                      <w:proofErr w:type="spellStart"/>
                      <w:r w:rsidRPr="002535F5">
                        <w:rPr>
                          <w:rFonts w:ascii="Verdana,BoldItalic" w:hAnsi="Verdana,BoldItalic" w:cs="Verdana,BoldItalic"/>
                          <w:b/>
                          <w:bCs/>
                          <w:i/>
                          <w:iCs/>
                          <w:sz w:val="22"/>
                          <w:lang w:eastAsia="en-US"/>
                        </w:rPr>
                        <w:t>helmsii</w:t>
                      </w:r>
                      <w:proofErr w:type="spellEnd"/>
                    </w:p>
                    <w:p w:rsidR="00CB52D6" w:rsidRPr="002535F5" w:rsidRDefault="00CB52D6" w:rsidP="00CB52D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="Verdana,Italic" w:hAnsi="Verdana,Italic" w:cs="Verdana,Italic"/>
                          <w:i/>
                          <w:iCs/>
                          <w:lang w:eastAsia="en-US"/>
                        </w:rPr>
                      </w:pPr>
                      <w:r w:rsidRPr="002535F5">
                        <w:rPr>
                          <w:rFonts w:ascii="Verdana" w:hAnsi="Verdana" w:cs="Verdana"/>
                          <w:sz w:val="22"/>
                          <w:lang w:eastAsia="en-US"/>
                        </w:rPr>
                        <w:t xml:space="preserve">Famille des </w:t>
                      </w:r>
                      <w:proofErr w:type="spellStart"/>
                      <w:r w:rsidRPr="002535F5">
                        <w:rPr>
                          <w:rFonts w:ascii="Verdana,Italic" w:hAnsi="Verdana,Italic" w:cs="Verdana,Italic"/>
                          <w:i/>
                          <w:iCs/>
                          <w:sz w:val="22"/>
                          <w:lang w:eastAsia="en-US"/>
                        </w:rPr>
                        <w:t>Crassulaceae</w:t>
                      </w:r>
                      <w:proofErr w:type="spellEnd"/>
                    </w:p>
                    <w:p w:rsidR="00CB52D6" w:rsidRPr="002535F5" w:rsidRDefault="00CB52D6" w:rsidP="00CB52D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="Verdana" w:hAnsi="Verdana" w:cs="Verdana"/>
                          <w:sz w:val="22"/>
                          <w:lang w:eastAsia="en-US"/>
                        </w:rPr>
                      </w:pPr>
                      <w:proofErr w:type="spellStart"/>
                      <w:r w:rsidRPr="002535F5">
                        <w:rPr>
                          <w:rFonts w:ascii="Verdana" w:hAnsi="Verdana" w:cs="Verdana"/>
                          <w:sz w:val="22"/>
                          <w:lang w:eastAsia="en-US"/>
                        </w:rPr>
                        <w:t>Originaire</w:t>
                      </w:r>
                      <w:proofErr w:type="spellEnd"/>
                      <w:r w:rsidRPr="002535F5">
                        <w:rPr>
                          <w:rFonts w:ascii="Verdana" w:hAnsi="Verdana" w:cs="Verdana"/>
                          <w:sz w:val="22"/>
                          <w:lang w:eastAsia="en-US"/>
                        </w:rPr>
                        <w:t xml:space="preserve"> d’Australie et de Nouvelle-Zélande</w:t>
                      </w:r>
                    </w:p>
                    <w:p w:rsidR="00CB52D6" w:rsidRPr="002535F5" w:rsidRDefault="00CB52D6" w:rsidP="00CB52D6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52D6" w:rsidRDefault="00CB52D6" w:rsidP="00CB52D6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sz w:val="24"/>
          <w:lang w:eastAsia="en-US"/>
        </w:rPr>
      </w:pPr>
    </w:p>
    <w:p w:rsidR="00CB52D6" w:rsidRDefault="00CB52D6" w:rsidP="00CB52D6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sz w:val="24"/>
          <w:lang w:eastAsia="en-US"/>
        </w:rPr>
      </w:pPr>
    </w:p>
    <w:p w:rsidR="00CB52D6" w:rsidRDefault="002535F5" w:rsidP="00CB52D6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sz w:val="24"/>
          <w:lang w:eastAsia="en-US"/>
        </w:rPr>
      </w:pPr>
      <w:r>
        <w:rPr>
          <w:rFonts w:ascii="Verdana" w:hAnsi="Verdana" w:cs="Verdan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-172720</wp:posOffset>
            </wp:positionH>
            <wp:positionV relativeFrom="paragraph">
              <wp:posOffset>248758</wp:posOffset>
            </wp:positionV>
            <wp:extent cx="2303780" cy="1557655"/>
            <wp:effectExtent l="0" t="0" r="1270" b="4445"/>
            <wp:wrapTight wrapText="bothSides">
              <wp:wrapPolygon edited="0">
                <wp:start x="0" y="0"/>
                <wp:lineTo x="0" y="21397"/>
                <wp:lineTo x="21433" y="21397"/>
                <wp:lineTo x="21433" y="0"/>
                <wp:lineTo x="0" y="0"/>
              </wp:wrapPolygon>
            </wp:wrapTight>
            <wp:docPr id="2" name="Image 2" descr="G:\Environnement\1-SERVICE\Photo-Logo\Photothèque\Biodiversité\Wikimedia commons\Crassula_helmsii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nvironnement\1-SERVICE\Photo-Logo\Photothèque\Biodiversité\Wikimedia commons\Crassula_helmsii_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1"/>
                    <a:stretch/>
                  </pic:blipFill>
                  <pic:spPr bwMode="auto">
                    <a:xfrm>
                      <a:off x="0" y="0"/>
                      <a:ext cx="230378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52D6" w:rsidRDefault="00140101" w:rsidP="00CB52D6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sz w:val="24"/>
          <w:lang w:eastAsia="en-US"/>
        </w:rPr>
      </w:pPr>
      <w:r>
        <w:rPr>
          <w:rFonts w:ascii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7564C" wp14:editId="2F5660ED">
                <wp:simplePos x="0" y="0"/>
                <wp:positionH relativeFrom="page">
                  <wp:posOffset>285115</wp:posOffset>
                </wp:positionH>
                <wp:positionV relativeFrom="paragraph">
                  <wp:posOffset>1731010</wp:posOffset>
                </wp:positionV>
                <wp:extent cx="6912610" cy="826135"/>
                <wp:effectExtent l="0" t="0" r="254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610" cy="826135"/>
                        </a:xfrm>
                        <a:prstGeom prst="rect">
                          <a:avLst/>
                        </a:prstGeom>
                        <a:solidFill>
                          <a:srgbClr val="649B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2D6" w:rsidRDefault="00CB52D6" w:rsidP="00CB52D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="Verdana,Bold" w:hAnsi="Verdana,Bold" w:cs="Verdana,Bold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Verdana,Bold" w:hAnsi="Verdana,Bold" w:cs="Verdana,Bold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SITUATION ECOLOGIQUE</w:t>
                            </w:r>
                          </w:p>
                          <w:p w:rsidR="00CB52D6" w:rsidRDefault="00CB52D6" w:rsidP="00DE14C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  <w:t xml:space="preserve">A partir d’individus cultivés pour l’aquariophilie, </w:t>
                            </w:r>
                            <w:r w:rsidR="00101D40"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  <w:t>la Crassule des étangs</w:t>
                            </w:r>
                            <w:r w:rsidR="00DE14C9">
                              <w:rPr>
                                <w:rFonts w:ascii="Verdana,Italic" w:hAnsi="Verdana,Italic" w:cs="Verdana,Italic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  <w:t>s’est échappée et tend à occuper les eaux stagnantes peu</w:t>
                            </w:r>
                            <w:r w:rsidR="00DE14C9"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  <w:t>profondes (étangs, marais, bras morts, fossés</w:t>
                            </w:r>
                            <w:r w:rsidR="00101D40"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  <w:t>,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  <w:t xml:space="preserve"> etc.).</w:t>
                            </w:r>
                            <w:r w:rsidR="00DE14C9"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  <w:t>Sa rusticité et sa multiplication végétative efficace (stolons</w:t>
                            </w:r>
                            <w:r w:rsidR="00DE14C9"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  <w:t>et bouturage des tiges) en font une espèce compétitive.</w:t>
                            </w:r>
                            <w:r w:rsidR="00DE14C9"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  <w:t>Elle est ainsi susceptible d’engendrer une modification de la</w:t>
                            </w:r>
                            <w:r w:rsidR="00DE14C9"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  <w:t>structure, du fonctionnement et de la composition des</w:t>
                            </w:r>
                            <w:r w:rsidR="00DE14C9"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  <w:t>écosystèmes envahis.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7564C" id="Rectangle 7" o:spid="_x0000_s1027" style="position:absolute;margin-left:22.45pt;margin-top:136.3pt;width:544.3pt;height:65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" fillcolor="#649b3f" stroked="f" strokeweight="1pt">
                <v:textbox>
                  <w:txbxContent>
                    <w:p w:rsidR="00CB52D6" w:rsidRDefault="00CB52D6" w:rsidP="00CB52D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="Verdana,Bold" w:hAnsi="Verdana,Bold" w:cs="Verdana,Bold"/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Verdana,Bold" w:hAnsi="Verdana,Bold" w:cs="Verdana,Bold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SITUATION ECOLOGIQUE</w:t>
                      </w:r>
                    </w:p>
                    <w:p w:rsidR="00CB52D6" w:rsidRDefault="00CB52D6" w:rsidP="00DE14C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  <w:t xml:space="preserve">A partir d’individus cultivés pour l’aquariophilie, </w:t>
                      </w:r>
                      <w:r w:rsidR="00101D40"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  <w:t>la Crassule des étangs</w:t>
                      </w:r>
                      <w:r w:rsidR="00DE14C9">
                        <w:rPr>
                          <w:rFonts w:ascii="Verdana,Italic" w:hAnsi="Verdana,Italic" w:cs="Verdana,Italic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  <w:t>s’est échappée et tend à occuper les eaux stagnantes peu</w:t>
                      </w:r>
                      <w:r w:rsidR="00DE14C9"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  <w:t>profondes (étangs, marais, bras morts, fossés</w:t>
                      </w:r>
                      <w:r w:rsidR="00101D40"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  <w:t>,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  <w:t xml:space="preserve"> etc.).</w:t>
                      </w:r>
                      <w:r w:rsidR="00DE14C9"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  <w:t>Sa rusticité et sa multiplication végétative efficace (stolons</w:t>
                      </w:r>
                      <w:r w:rsidR="00DE14C9"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  <w:t>et bouturage des tiges) en font une espèce compétitive.</w:t>
                      </w:r>
                      <w:r w:rsidR="00DE14C9"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  <w:t>Elle est ainsi susceptible d’engendrer une modification de la</w:t>
                      </w:r>
                      <w:r w:rsidR="00DE14C9"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  <w:t>structure, du fonctionnement et de la composition des</w:t>
                      </w:r>
                      <w:r w:rsidR="00DE14C9"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  <w:t>écosystèmes envahis.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Verdana" w:hAnsi="Verdana" w:cs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1290320</wp:posOffset>
                </wp:positionV>
                <wp:extent cx="2312670" cy="32893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670" cy="328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373" w:rsidRPr="00A82373" w:rsidRDefault="00A82373" w:rsidP="00A82373">
                            <w:pPr>
                              <w:spacing w:line="240" w:lineRule="auto"/>
                              <w:rPr>
                                <w:b/>
                                <w:color w:val="385623" w:themeColor="accent6" w:themeShade="80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A82373">
                              <w:rPr>
                                <w:b/>
                                <w:color w:val="385623" w:themeColor="accent6" w:themeShade="80"/>
                                <w:sz w:val="16"/>
                                <w:lang w:val="en-US"/>
                              </w:rPr>
                              <w:t>Crassule</w:t>
                            </w:r>
                            <w:proofErr w:type="spellEnd"/>
                            <w:r w:rsidRPr="00A82373">
                              <w:rPr>
                                <w:b/>
                                <w:color w:val="385623" w:themeColor="accent6" w:themeShade="80"/>
                                <w:sz w:val="16"/>
                                <w:lang w:val="en-US"/>
                              </w:rPr>
                              <w:t xml:space="preserve"> des </w:t>
                            </w:r>
                            <w:proofErr w:type="spellStart"/>
                            <w:r w:rsidRPr="00A82373">
                              <w:rPr>
                                <w:b/>
                                <w:color w:val="385623" w:themeColor="accent6" w:themeShade="80"/>
                                <w:sz w:val="16"/>
                                <w:lang w:val="en-US"/>
                              </w:rPr>
                              <w:t>étangs</w:t>
                            </w:r>
                            <w:proofErr w:type="spellEnd"/>
                          </w:p>
                          <w:p w:rsidR="00A82373" w:rsidRPr="00A82373" w:rsidRDefault="00A82373" w:rsidP="00A82373">
                            <w:pPr>
                              <w:spacing w:line="240" w:lineRule="auto"/>
                              <w:rPr>
                                <w:i/>
                                <w:color w:val="385623" w:themeColor="accent6" w:themeShade="80"/>
                                <w:sz w:val="14"/>
                                <w:lang w:val="en-US"/>
                              </w:rPr>
                            </w:pPr>
                            <w:proofErr w:type="gramStart"/>
                            <w:r w:rsidRPr="00A82373">
                              <w:rPr>
                                <w:i/>
                                <w:color w:val="385623" w:themeColor="accent6" w:themeShade="80"/>
                                <w:sz w:val="14"/>
                                <w:lang w:val="en-US"/>
                              </w:rPr>
                              <w:t>Source :</w:t>
                            </w:r>
                            <w:proofErr w:type="gramEnd"/>
                            <w:r w:rsidRPr="00A82373">
                              <w:rPr>
                                <w:i/>
                                <w:color w:val="385623" w:themeColor="accent6" w:themeShade="80"/>
                                <w:sz w:val="14"/>
                                <w:lang w:val="en-US"/>
                              </w:rPr>
                              <w:t xml:space="preserve"> Benjamin </w:t>
                            </w:r>
                            <w:proofErr w:type="spellStart"/>
                            <w:r w:rsidRPr="00A82373">
                              <w:rPr>
                                <w:i/>
                                <w:color w:val="385623" w:themeColor="accent6" w:themeShade="80"/>
                                <w:sz w:val="14"/>
                                <w:lang w:val="en-US"/>
                              </w:rPr>
                              <w:t>Blondel</w:t>
                            </w:r>
                            <w:proofErr w:type="spellEnd"/>
                            <w:r w:rsidRPr="00A82373">
                              <w:rPr>
                                <w:i/>
                                <w:color w:val="385623" w:themeColor="accent6" w:themeShade="80"/>
                                <w:sz w:val="14"/>
                                <w:lang w:val="en-US"/>
                              </w:rPr>
                              <w:t xml:space="preserve"> [CC BY-SA 4.0]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-13.4pt;margin-top:101.6pt;width:182.1pt;height:2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" stroked="f" strokeweight=".5pt">
                <v:fill opacity="32896f"/>
                <v:textbox>
                  <w:txbxContent>
                    <w:p w:rsidR="00A82373" w:rsidRPr="00A82373" w:rsidRDefault="00A82373" w:rsidP="00A82373">
                      <w:pPr>
                        <w:spacing w:line="240" w:lineRule="auto"/>
                        <w:rPr>
                          <w:b/>
                          <w:color w:val="385623" w:themeColor="accent6" w:themeShade="80"/>
                          <w:sz w:val="16"/>
                          <w:lang w:val="en-US"/>
                        </w:rPr>
                      </w:pPr>
                      <w:proofErr w:type="spellStart"/>
                      <w:r w:rsidRPr="00A82373">
                        <w:rPr>
                          <w:b/>
                          <w:color w:val="385623" w:themeColor="accent6" w:themeShade="80"/>
                          <w:sz w:val="16"/>
                          <w:lang w:val="en-US"/>
                        </w:rPr>
                        <w:t>Crassule</w:t>
                      </w:r>
                      <w:proofErr w:type="spellEnd"/>
                      <w:r w:rsidRPr="00A82373">
                        <w:rPr>
                          <w:b/>
                          <w:color w:val="385623" w:themeColor="accent6" w:themeShade="80"/>
                          <w:sz w:val="16"/>
                          <w:lang w:val="en-US"/>
                        </w:rPr>
                        <w:t xml:space="preserve"> des </w:t>
                      </w:r>
                      <w:proofErr w:type="spellStart"/>
                      <w:r w:rsidRPr="00A82373">
                        <w:rPr>
                          <w:b/>
                          <w:color w:val="385623" w:themeColor="accent6" w:themeShade="80"/>
                          <w:sz w:val="16"/>
                          <w:lang w:val="en-US"/>
                        </w:rPr>
                        <w:t>étangs</w:t>
                      </w:r>
                      <w:proofErr w:type="spellEnd"/>
                    </w:p>
                    <w:p w:rsidR="00A82373" w:rsidRPr="00A82373" w:rsidRDefault="00A82373" w:rsidP="00A82373">
                      <w:pPr>
                        <w:spacing w:line="240" w:lineRule="auto"/>
                        <w:rPr>
                          <w:i/>
                          <w:color w:val="385623" w:themeColor="accent6" w:themeShade="80"/>
                          <w:sz w:val="14"/>
                          <w:lang w:val="en-US"/>
                        </w:rPr>
                      </w:pPr>
                      <w:proofErr w:type="gramStart"/>
                      <w:r w:rsidRPr="00A82373">
                        <w:rPr>
                          <w:i/>
                          <w:color w:val="385623" w:themeColor="accent6" w:themeShade="80"/>
                          <w:sz w:val="14"/>
                          <w:lang w:val="en-US"/>
                        </w:rPr>
                        <w:t>Source :</w:t>
                      </w:r>
                      <w:proofErr w:type="gramEnd"/>
                      <w:r w:rsidRPr="00A82373">
                        <w:rPr>
                          <w:i/>
                          <w:color w:val="385623" w:themeColor="accent6" w:themeShade="80"/>
                          <w:sz w:val="14"/>
                          <w:lang w:val="en-US"/>
                        </w:rPr>
                        <w:t xml:space="preserve"> Benjamin </w:t>
                      </w:r>
                      <w:proofErr w:type="spellStart"/>
                      <w:r w:rsidRPr="00A82373">
                        <w:rPr>
                          <w:i/>
                          <w:color w:val="385623" w:themeColor="accent6" w:themeShade="80"/>
                          <w:sz w:val="14"/>
                          <w:lang w:val="en-US"/>
                        </w:rPr>
                        <w:t>Blondel</w:t>
                      </w:r>
                      <w:proofErr w:type="spellEnd"/>
                      <w:r w:rsidRPr="00A82373">
                        <w:rPr>
                          <w:i/>
                          <w:color w:val="385623" w:themeColor="accent6" w:themeShade="80"/>
                          <w:sz w:val="14"/>
                          <w:lang w:val="en-US"/>
                        </w:rPr>
                        <w:t xml:space="preserve"> [CC BY-SA 4.0]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BF922D" wp14:editId="5A5783EA">
                <wp:simplePos x="0" y="0"/>
                <wp:positionH relativeFrom="page">
                  <wp:posOffset>2674620</wp:posOffset>
                </wp:positionH>
                <wp:positionV relativeFrom="paragraph">
                  <wp:posOffset>1303655</wp:posOffset>
                </wp:positionV>
                <wp:extent cx="2005965" cy="32956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329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196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373" w:rsidRPr="00A82373" w:rsidRDefault="00A82373" w:rsidP="00A82373">
                            <w:pPr>
                              <w:spacing w:line="240" w:lineRule="auto"/>
                              <w:rPr>
                                <w:b/>
                                <w:color w:val="385623" w:themeColor="accent6" w:themeShade="80"/>
                                <w:sz w:val="16"/>
                              </w:rPr>
                            </w:pPr>
                            <w:r w:rsidRPr="00A82373">
                              <w:rPr>
                                <w:b/>
                                <w:color w:val="385623" w:themeColor="accent6" w:themeShade="80"/>
                                <w:sz w:val="16"/>
                              </w:rPr>
                              <w:t>Crassule des étangs</w:t>
                            </w:r>
                          </w:p>
                          <w:p w:rsidR="00A82373" w:rsidRPr="00A82373" w:rsidRDefault="00A82373" w:rsidP="00A82373">
                            <w:pPr>
                              <w:spacing w:line="240" w:lineRule="auto"/>
                              <w:rPr>
                                <w:i/>
                                <w:color w:val="385623" w:themeColor="accent6" w:themeShade="80"/>
                                <w:sz w:val="14"/>
                                <w:lang w:val="en-US"/>
                              </w:rPr>
                            </w:pPr>
                            <w:proofErr w:type="gramStart"/>
                            <w:r w:rsidRPr="00A82373">
                              <w:rPr>
                                <w:i/>
                                <w:color w:val="385623" w:themeColor="accent6" w:themeShade="80"/>
                                <w:sz w:val="14"/>
                                <w:lang w:val="en-US"/>
                              </w:rPr>
                              <w:t>Source :</w:t>
                            </w:r>
                            <w:proofErr w:type="gramEnd"/>
                            <w:r w:rsidRPr="00A82373">
                              <w:rPr>
                                <w:i/>
                                <w:color w:val="385623" w:themeColor="accent6" w:themeShade="80"/>
                                <w:sz w:val="14"/>
                                <w:lang w:val="en-US"/>
                              </w:rPr>
                              <w:t xml:space="preserve"> Benjamin </w:t>
                            </w:r>
                            <w:proofErr w:type="spellStart"/>
                            <w:r w:rsidRPr="00A82373">
                              <w:rPr>
                                <w:i/>
                                <w:color w:val="385623" w:themeColor="accent6" w:themeShade="80"/>
                                <w:sz w:val="14"/>
                                <w:lang w:val="en-US"/>
                              </w:rPr>
                              <w:t>Blondel</w:t>
                            </w:r>
                            <w:proofErr w:type="spellEnd"/>
                            <w:r w:rsidRPr="00A82373">
                              <w:rPr>
                                <w:i/>
                                <w:color w:val="385623" w:themeColor="accent6" w:themeShade="80"/>
                                <w:sz w:val="14"/>
                                <w:lang w:val="en-US"/>
                              </w:rPr>
                              <w:t xml:space="preserve"> [CC BY-SA 4.0]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F922D" id="Zone de texte 5" o:spid="_x0000_s1029" type="#_x0000_t202" style="position:absolute;margin-left:210.6pt;margin-top:102.65pt;width:157.95pt;height:25.9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" fillcolor="white [3212]" stroked="f" strokeweight=".5pt">
                <v:fill opacity="32896f"/>
                <v:textbox>
                  <w:txbxContent>
                    <w:p w:rsidR="00A82373" w:rsidRPr="00A82373" w:rsidRDefault="00A82373" w:rsidP="00A82373">
                      <w:pPr>
                        <w:spacing w:line="240" w:lineRule="auto"/>
                        <w:rPr>
                          <w:b/>
                          <w:color w:val="385623" w:themeColor="accent6" w:themeShade="80"/>
                          <w:sz w:val="16"/>
                        </w:rPr>
                      </w:pPr>
                      <w:r w:rsidRPr="00A82373">
                        <w:rPr>
                          <w:b/>
                          <w:color w:val="385623" w:themeColor="accent6" w:themeShade="80"/>
                          <w:sz w:val="16"/>
                        </w:rPr>
                        <w:t>Crassule des étangs</w:t>
                      </w:r>
                    </w:p>
                    <w:p w:rsidR="00A82373" w:rsidRPr="00A82373" w:rsidRDefault="00A82373" w:rsidP="00A82373">
                      <w:pPr>
                        <w:spacing w:line="240" w:lineRule="auto"/>
                        <w:rPr>
                          <w:i/>
                          <w:color w:val="385623" w:themeColor="accent6" w:themeShade="80"/>
                          <w:sz w:val="14"/>
                          <w:lang w:val="en-US"/>
                        </w:rPr>
                      </w:pPr>
                      <w:proofErr w:type="gramStart"/>
                      <w:r w:rsidRPr="00A82373">
                        <w:rPr>
                          <w:i/>
                          <w:color w:val="385623" w:themeColor="accent6" w:themeShade="80"/>
                          <w:sz w:val="14"/>
                          <w:lang w:val="en-US"/>
                        </w:rPr>
                        <w:t>Source :</w:t>
                      </w:r>
                      <w:proofErr w:type="gramEnd"/>
                      <w:r w:rsidRPr="00A82373">
                        <w:rPr>
                          <w:i/>
                          <w:color w:val="385623" w:themeColor="accent6" w:themeShade="80"/>
                          <w:sz w:val="14"/>
                          <w:lang w:val="en-US"/>
                        </w:rPr>
                        <w:t xml:space="preserve"> Benjamin </w:t>
                      </w:r>
                      <w:proofErr w:type="spellStart"/>
                      <w:r w:rsidRPr="00A82373">
                        <w:rPr>
                          <w:i/>
                          <w:color w:val="385623" w:themeColor="accent6" w:themeShade="80"/>
                          <w:sz w:val="14"/>
                          <w:lang w:val="en-US"/>
                        </w:rPr>
                        <w:t>Blondel</w:t>
                      </w:r>
                      <w:proofErr w:type="spellEnd"/>
                      <w:r w:rsidRPr="00A82373">
                        <w:rPr>
                          <w:i/>
                          <w:color w:val="385623" w:themeColor="accent6" w:themeShade="80"/>
                          <w:sz w:val="14"/>
                          <w:lang w:val="en-US"/>
                        </w:rPr>
                        <w:t xml:space="preserve"> [CC BY-SA 4.0]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Verdana" w:hAnsi="Verdana" w:cs="Verdana"/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2219325</wp:posOffset>
            </wp:positionH>
            <wp:positionV relativeFrom="paragraph">
              <wp:posOffset>70485</wp:posOffset>
            </wp:positionV>
            <wp:extent cx="2004060" cy="156527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nvironnement\1-SERVICE\Photo-Logo\Photothèque\Biodiversité\Wikimedia commons\Crassula_helmsii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8" r="2467" b="2620"/>
                    <a:stretch/>
                  </pic:blipFill>
                  <pic:spPr bwMode="auto">
                    <a:xfrm>
                      <a:off x="0" y="0"/>
                      <a:ext cx="200406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Verdan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70485</wp:posOffset>
            </wp:positionV>
            <wp:extent cx="2452370" cy="1565275"/>
            <wp:effectExtent l="0" t="0" r="5080" b="0"/>
            <wp:wrapThrough wrapText="bothSides">
              <wp:wrapPolygon edited="0">
                <wp:start x="0" y="0"/>
                <wp:lineTo x="0" y="21293"/>
                <wp:lineTo x="21477" y="21293"/>
                <wp:lineTo x="21477" y="0"/>
                <wp:lineTo x="0" y="0"/>
              </wp:wrapPolygon>
            </wp:wrapThrough>
            <wp:docPr id="1" name="Image 1" descr="G:\Environnement\1-SERVICE\Photo-Logo\Photothèque\Biodiversité\vallee_meuse\20170531_Crassule à Bras\IMG_20170531_09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nvironnement\1-SERVICE\Photo-Logo\Photothèque\Biodiversité\vallee_meuse\20170531_Crassule à Bras\IMG_20170531_0907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89" b="5029"/>
                    <a:stretch/>
                  </pic:blipFill>
                  <pic:spPr bwMode="auto">
                    <a:xfrm>
                      <a:off x="0" y="0"/>
                      <a:ext cx="245237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DE3410" wp14:editId="7A80071A">
                <wp:simplePos x="0" y="0"/>
                <wp:positionH relativeFrom="page">
                  <wp:posOffset>4714875</wp:posOffset>
                </wp:positionH>
                <wp:positionV relativeFrom="paragraph">
                  <wp:posOffset>1310640</wp:posOffset>
                </wp:positionV>
                <wp:extent cx="2551430" cy="323215"/>
                <wp:effectExtent l="0" t="0" r="1270" b="63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430" cy="323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373" w:rsidRPr="00A82373" w:rsidRDefault="00A82373" w:rsidP="00A82373">
                            <w:pPr>
                              <w:spacing w:line="240" w:lineRule="auto"/>
                              <w:rPr>
                                <w:b/>
                                <w:color w:val="385623" w:themeColor="accent6" w:themeShade="80"/>
                                <w:sz w:val="16"/>
                              </w:rPr>
                            </w:pPr>
                            <w:r w:rsidRPr="00A82373">
                              <w:rPr>
                                <w:b/>
                                <w:color w:val="385623" w:themeColor="accent6" w:themeShade="80"/>
                                <w:sz w:val="16"/>
                              </w:rPr>
                              <w:t>Tapis de Crassule des étangs à Bras-sur-Meuse</w:t>
                            </w:r>
                          </w:p>
                          <w:p w:rsidR="00A82373" w:rsidRPr="00A82373" w:rsidRDefault="00A82373" w:rsidP="00A82373">
                            <w:pPr>
                              <w:spacing w:line="240" w:lineRule="auto"/>
                              <w:rPr>
                                <w:i/>
                                <w:color w:val="385623" w:themeColor="accent6" w:themeShade="80"/>
                                <w:sz w:val="14"/>
                              </w:rPr>
                            </w:pPr>
                            <w:r w:rsidRPr="00A82373">
                              <w:rPr>
                                <w:i/>
                                <w:color w:val="385623" w:themeColor="accent6" w:themeShade="80"/>
                                <w:sz w:val="14"/>
                              </w:rPr>
                              <w:t>Source : CD55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3410" id="Zone de texte 12" o:spid="_x0000_s1030" type="#_x0000_t202" style="position:absolute;margin-left:371.25pt;margin-top:103.2pt;width:200.9pt;height:25.4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" stroked="f" strokeweight=".5pt">
                <v:fill opacity="32896f"/>
                <v:textbox>
                  <w:txbxContent>
                    <w:p w:rsidR="00A82373" w:rsidRPr="00A82373" w:rsidRDefault="00A82373" w:rsidP="00A82373">
                      <w:pPr>
                        <w:spacing w:line="240" w:lineRule="auto"/>
                        <w:rPr>
                          <w:b/>
                          <w:color w:val="385623" w:themeColor="accent6" w:themeShade="80"/>
                          <w:sz w:val="16"/>
                        </w:rPr>
                      </w:pPr>
                      <w:r w:rsidRPr="00A82373">
                        <w:rPr>
                          <w:b/>
                          <w:color w:val="385623" w:themeColor="accent6" w:themeShade="80"/>
                          <w:sz w:val="16"/>
                        </w:rPr>
                        <w:t>Tapis de Crassule des étangs à Bras-sur-Meuse</w:t>
                      </w:r>
                    </w:p>
                    <w:p w:rsidR="00A82373" w:rsidRPr="00A82373" w:rsidRDefault="00A82373" w:rsidP="00A82373">
                      <w:pPr>
                        <w:spacing w:line="240" w:lineRule="auto"/>
                        <w:rPr>
                          <w:i/>
                          <w:color w:val="385623" w:themeColor="accent6" w:themeShade="80"/>
                          <w:sz w:val="14"/>
                        </w:rPr>
                      </w:pPr>
                      <w:r w:rsidRPr="00A82373">
                        <w:rPr>
                          <w:i/>
                          <w:color w:val="385623" w:themeColor="accent6" w:themeShade="80"/>
                          <w:sz w:val="14"/>
                        </w:rPr>
                        <w:t>Source : CD55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24449B" wp14:editId="1E68B50B">
                <wp:simplePos x="0" y="0"/>
                <wp:positionH relativeFrom="page">
                  <wp:posOffset>292100</wp:posOffset>
                </wp:positionH>
                <wp:positionV relativeFrom="paragraph">
                  <wp:posOffset>2667000</wp:posOffset>
                </wp:positionV>
                <wp:extent cx="6914515" cy="518795"/>
                <wp:effectExtent l="0" t="0" r="63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4515" cy="518795"/>
                        </a:xfrm>
                        <a:prstGeom prst="rect">
                          <a:avLst/>
                        </a:prstGeom>
                        <a:solidFill>
                          <a:srgbClr val="649B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4C9" w:rsidRDefault="00DE14C9" w:rsidP="00DE14C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="Verdana,Bold" w:hAnsi="Verdana,Bold" w:cs="Verdana,Bold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Verdana,Bold" w:hAnsi="Verdana,Bold" w:cs="Verdana,Bold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SITUATION GEOGRAPHIQUE</w:t>
                            </w:r>
                          </w:p>
                          <w:p w:rsidR="00DE14C9" w:rsidRDefault="00DE14C9" w:rsidP="00DE14C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  <w:t xml:space="preserve">Plante exotique apparue </w:t>
                            </w:r>
                            <w:r w:rsidR="002535F5"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  <w:t>depuis quelques années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  <w:t xml:space="preserve"> sur la vallée de la Meuse et dont le caractère invasif dans d’autres régions françaises laisse supposer le risque d’invasion dans certains milieux naturels de la région.</w:t>
                            </w:r>
                          </w:p>
                          <w:p w:rsidR="00DE14C9" w:rsidRDefault="00DE14C9" w:rsidP="00DE14C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4449B" id="Rectangle 9" o:spid="_x0000_s1031" style="position:absolute;margin-left:23pt;margin-top:210pt;width:544.45pt;height:4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" fillcolor="#649b3f" stroked="f" strokeweight="1pt">
                <v:textbox>
                  <w:txbxContent>
                    <w:p w:rsidR="00DE14C9" w:rsidRDefault="00DE14C9" w:rsidP="00DE14C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="Verdana,Bold" w:hAnsi="Verdana,Bold" w:cs="Verdana,Bold"/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Verdana,Bold" w:hAnsi="Verdana,Bold" w:cs="Verdana,Bold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SITUATION GEOGRAPHIQUE</w:t>
                      </w:r>
                    </w:p>
                    <w:p w:rsidR="00DE14C9" w:rsidRDefault="00DE14C9" w:rsidP="00DE14C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  <w:t xml:space="preserve">Plante exotique apparue </w:t>
                      </w:r>
                      <w:r w:rsidR="002535F5"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  <w:t>depuis quelques années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  <w:t xml:space="preserve"> sur la vallée de la Meuse et dont le caractère invasif dans d’autres régions françaises laisse supposer le risque d’invasion dans certains milieux naturels de la région.</w:t>
                      </w:r>
                    </w:p>
                    <w:p w:rsidR="00DE14C9" w:rsidRDefault="00DE14C9" w:rsidP="00DE14C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B52D6" w:rsidRDefault="00CB52D6" w:rsidP="00CB52D6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sz w:val="24"/>
          <w:lang w:eastAsia="en-US"/>
        </w:rPr>
      </w:pPr>
    </w:p>
    <w:p w:rsidR="00CB52D6" w:rsidRDefault="00CB52D6" w:rsidP="00CB52D6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sz w:val="24"/>
          <w:lang w:eastAsia="en-US"/>
        </w:rPr>
      </w:pPr>
    </w:p>
    <w:p w:rsidR="00CB52D6" w:rsidRDefault="00CB52D6" w:rsidP="00CB52D6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sz w:val="24"/>
          <w:lang w:eastAsia="en-US"/>
        </w:rPr>
      </w:pPr>
    </w:p>
    <w:p w:rsidR="00CB52D6" w:rsidRDefault="00CB52D6" w:rsidP="00CB52D6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sz w:val="24"/>
          <w:lang w:eastAsia="en-US"/>
        </w:rPr>
      </w:pPr>
    </w:p>
    <w:p w:rsidR="00CB52D6" w:rsidRDefault="00CB52D6" w:rsidP="00CB52D6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sz w:val="24"/>
          <w:lang w:eastAsia="en-US"/>
        </w:rPr>
      </w:pPr>
    </w:p>
    <w:p w:rsidR="00CB52D6" w:rsidRDefault="00CB52D6" w:rsidP="00CB52D6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sz w:val="24"/>
          <w:lang w:eastAsia="en-US"/>
        </w:rPr>
      </w:pPr>
    </w:p>
    <w:p w:rsidR="00CB52D6" w:rsidRDefault="00CB52D6" w:rsidP="00CB52D6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sz w:val="24"/>
          <w:lang w:eastAsia="en-US"/>
        </w:rPr>
      </w:pPr>
    </w:p>
    <w:p w:rsidR="00CB52D6" w:rsidRDefault="00CB52D6" w:rsidP="00CB52D6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sz w:val="24"/>
          <w:lang w:eastAsia="en-US"/>
        </w:rPr>
      </w:pPr>
    </w:p>
    <w:p w:rsidR="00CB52D6" w:rsidRDefault="00CB52D6" w:rsidP="00CB52D6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sz w:val="24"/>
          <w:lang w:eastAsia="en-US"/>
        </w:rPr>
      </w:pPr>
    </w:p>
    <w:p w:rsidR="00CB52D6" w:rsidRDefault="00CB52D6" w:rsidP="00CB52D6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sz w:val="24"/>
          <w:lang w:eastAsia="en-US"/>
        </w:rPr>
      </w:pPr>
    </w:p>
    <w:p w:rsidR="00CB52D6" w:rsidRDefault="00CB52D6" w:rsidP="00CB52D6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sz w:val="24"/>
          <w:lang w:eastAsia="en-US"/>
        </w:rPr>
      </w:pPr>
    </w:p>
    <w:p w:rsidR="00CB52D6" w:rsidRDefault="00CB52D6" w:rsidP="00CB52D6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sz w:val="24"/>
          <w:lang w:eastAsia="en-US"/>
        </w:rPr>
      </w:pPr>
    </w:p>
    <w:p w:rsidR="00CB52D6" w:rsidRDefault="00CB52D6" w:rsidP="00CB52D6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sz w:val="24"/>
          <w:lang w:eastAsia="en-US"/>
        </w:rPr>
      </w:pPr>
    </w:p>
    <w:p w:rsidR="00CB52D6" w:rsidRDefault="00CB52D6" w:rsidP="00CB52D6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sz w:val="24"/>
          <w:lang w:eastAsia="en-US"/>
        </w:rPr>
      </w:pPr>
    </w:p>
    <w:p w:rsidR="00F25BA1" w:rsidRDefault="00F25BA1" w:rsidP="00DE14C9">
      <w:pPr>
        <w:rPr>
          <w:rFonts w:ascii="Verdana" w:hAnsi="Verdana" w:cs="Verdana"/>
          <w:color w:val="000000"/>
          <w:sz w:val="16"/>
          <w:szCs w:val="16"/>
          <w:lang w:eastAsia="en-US"/>
        </w:rPr>
      </w:pPr>
    </w:p>
    <w:p w:rsidR="00F25BA1" w:rsidRDefault="00F25BA1" w:rsidP="00F25BA1">
      <w:pPr>
        <w:rPr>
          <w:rFonts w:ascii="Verdana" w:hAnsi="Verdana" w:cs="Verdana"/>
          <w:color w:val="000000"/>
          <w:sz w:val="16"/>
          <w:szCs w:val="16"/>
          <w:lang w:eastAsia="en-US"/>
        </w:rPr>
      </w:pPr>
    </w:p>
    <w:p w:rsidR="00F25BA1" w:rsidRDefault="00140101" w:rsidP="00F25BA1">
      <w:pPr>
        <w:rPr>
          <w:rFonts w:ascii="Verdana" w:hAnsi="Verdana" w:cs="Verdana"/>
          <w:color w:val="000000"/>
          <w:sz w:val="16"/>
          <w:szCs w:val="16"/>
          <w:lang w:eastAsia="en-US"/>
        </w:rPr>
      </w:pPr>
      <w:r>
        <w:rPr>
          <w:rFonts w:ascii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ECCA1" wp14:editId="4CCD1042">
                <wp:simplePos x="0" y="0"/>
                <wp:positionH relativeFrom="page">
                  <wp:posOffset>299720</wp:posOffset>
                </wp:positionH>
                <wp:positionV relativeFrom="paragraph">
                  <wp:posOffset>166843</wp:posOffset>
                </wp:positionV>
                <wp:extent cx="6906895" cy="650875"/>
                <wp:effectExtent l="0" t="0" r="825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650875"/>
                        </a:xfrm>
                        <a:prstGeom prst="rect">
                          <a:avLst/>
                        </a:prstGeom>
                        <a:solidFill>
                          <a:srgbClr val="649B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2D6" w:rsidRDefault="00CB52D6" w:rsidP="00CB52D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="Verdana,Bold" w:hAnsi="Verdana,Bold" w:cs="Verdana,Bold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Verdana,Bold" w:hAnsi="Verdana,Bold" w:cs="Verdana,Bold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ELEMENTS MORPHOLOGIQUES ET DESCRIPTIFS</w:t>
                            </w:r>
                          </w:p>
                          <w:p w:rsidR="00CB52D6" w:rsidRDefault="00CB52D6" w:rsidP="00CB52D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  <w:t xml:space="preserve">Plante vivace succulente, à feuillage vert clair et à tige parfois rougissante ; les racines se concentrent aux </w:t>
                            </w:r>
                            <w:r w:rsidR="00101D40"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  <w:t>nœuds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  <w:t xml:space="preserve"> des tiges.</w:t>
                            </w:r>
                          </w:p>
                          <w:p w:rsidR="00CB52D6" w:rsidRDefault="00CB52D6" w:rsidP="00DE14C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  <w:t>Petites feuilles simples, linéaires, opposées et soudées par 2. Fleurs solitaires très discrètes, blanches à rosées à l’aisselle des</w:t>
                            </w:r>
                            <w:r w:rsidR="00DE14C9"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  <w:t>feuilles. Peu de risques de confusions, si ce n’est avec certains orpins (</w:t>
                            </w:r>
                            <w:r>
                              <w:rPr>
                                <w:rFonts w:ascii="Verdana,Italic" w:hAnsi="Verdana,Italic" w:cs="Verdana,Italic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Sedum </w:t>
                            </w:r>
                            <w:proofErr w:type="spellStart"/>
                            <w:r>
                              <w:rPr>
                                <w:rFonts w:ascii="Verdana,Italic" w:hAnsi="Verdana,Italic" w:cs="Verdana,Italic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sp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eastAsia="en-US"/>
                              </w:rPr>
                              <w:t>.) mais cantonnés aux milieux secs.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ECCA1" id="Rectangle 6" o:spid="_x0000_s1032" style="position:absolute;left:0;text-align:left;margin-left:23.6pt;margin-top:13.15pt;width:543.85pt;height:51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" fillcolor="#649b3f" stroked="f" strokeweight="1pt">
                <v:textbox>
                  <w:txbxContent>
                    <w:p w:rsidR="00CB52D6" w:rsidRDefault="00CB52D6" w:rsidP="00CB52D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="Verdana,Bold" w:hAnsi="Verdana,Bold" w:cs="Verdana,Bold"/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Verdana,Bold" w:hAnsi="Verdana,Bold" w:cs="Verdana,Bold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ELEMENTS MORPHOLOGIQUES ET DESCRIPTIFS</w:t>
                      </w:r>
                    </w:p>
                    <w:p w:rsidR="00CB52D6" w:rsidRDefault="00CB52D6" w:rsidP="00CB52D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  <w:t xml:space="preserve">Plante vivace succulente, à feuillage vert clair et à tige parfois rougissante ; les racines se concentrent aux </w:t>
                      </w:r>
                      <w:r w:rsidR="00101D40"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  <w:t>nœuds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  <w:t xml:space="preserve"> des tiges.</w:t>
                      </w:r>
                    </w:p>
                    <w:p w:rsidR="00CB52D6" w:rsidRDefault="00CB52D6" w:rsidP="00DE14C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  <w:t>Petites feuilles simples, linéaires, opposées et soudées par 2. Fleurs solitaires très discrètes, blanches à rosées à l’aisselle des</w:t>
                      </w:r>
                      <w:r w:rsidR="00DE14C9"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  <w:t>feuilles. Peu de risques de confusions, si ce n’est avec certains orpins (</w:t>
                      </w:r>
                      <w:r>
                        <w:rPr>
                          <w:rFonts w:ascii="Verdana,Italic" w:hAnsi="Verdana,Italic" w:cs="Verdana,Italic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Sedum </w:t>
                      </w:r>
                      <w:proofErr w:type="spellStart"/>
                      <w:r>
                        <w:rPr>
                          <w:rFonts w:ascii="Verdana,Italic" w:hAnsi="Verdana,Italic" w:cs="Verdana,Italic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sp</w:t>
                      </w:r>
                      <w:proofErr w:type="spellEnd"/>
                      <w:r>
                        <w:rPr>
                          <w:rFonts w:ascii="Verdana" w:hAnsi="Verdana" w:cs="Verdana"/>
                          <w:sz w:val="16"/>
                          <w:szCs w:val="16"/>
                          <w:lang w:eastAsia="en-US"/>
                        </w:rPr>
                        <w:t>.) mais cantonnés aux milieux secs.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E14C9" w:rsidRDefault="00DE14C9" w:rsidP="00F25BA1">
      <w:pPr>
        <w:rPr>
          <w:rFonts w:ascii="Verdana" w:hAnsi="Verdana" w:cs="Verdana"/>
          <w:color w:val="000000"/>
          <w:sz w:val="16"/>
          <w:szCs w:val="16"/>
          <w:lang w:eastAsia="en-US"/>
        </w:rPr>
      </w:pPr>
    </w:p>
    <w:p w:rsidR="00DE14C9" w:rsidRDefault="00DE14C9" w:rsidP="00F25BA1">
      <w:pPr>
        <w:rPr>
          <w:rFonts w:ascii="Verdana" w:hAnsi="Verdana" w:cs="Verdana"/>
          <w:color w:val="000000"/>
          <w:sz w:val="16"/>
          <w:szCs w:val="16"/>
          <w:lang w:eastAsia="en-US"/>
        </w:rPr>
      </w:pPr>
    </w:p>
    <w:p w:rsidR="00DE14C9" w:rsidRDefault="00DE14C9" w:rsidP="00F25BA1">
      <w:pPr>
        <w:rPr>
          <w:rFonts w:ascii="Verdana" w:hAnsi="Verdana" w:cs="Verdana"/>
          <w:color w:val="000000"/>
          <w:sz w:val="16"/>
          <w:szCs w:val="16"/>
          <w:lang w:eastAsia="en-US"/>
        </w:rPr>
      </w:pPr>
    </w:p>
    <w:p w:rsidR="00F25BA1" w:rsidRDefault="00140101" w:rsidP="00F25BA1">
      <w:pPr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78B11C" wp14:editId="3C2F3379">
                <wp:simplePos x="0" y="0"/>
                <wp:positionH relativeFrom="page">
                  <wp:posOffset>299720</wp:posOffset>
                </wp:positionH>
                <wp:positionV relativeFrom="paragraph">
                  <wp:posOffset>210658</wp:posOffset>
                </wp:positionV>
                <wp:extent cx="6906895" cy="848360"/>
                <wp:effectExtent l="0" t="0" r="8255" b="88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848360"/>
                        </a:xfrm>
                        <a:prstGeom prst="rect">
                          <a:avLst/>
                        </a:prstGeom>
                        <a:solidFill>
                          <a:srgbClr val="649B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4C9" w:rsidRPr="00DE14C9" w:rsidRDefault="00DE14C9" w:rsidP="00DE14C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="Verdana,Bold" w:hAnsi="Verdana,Bold" w:cs="Verdana,Bold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DE14C9">
                              <w:rPr>
                                <w:rFonts w:ascii="Verdana,Bold" w:hAnsi="Verdana,Bold" w:cs="Verdana,Bold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n-US"/>
                              </w:rPr>
                              <w:t xml:space="preserve">MOYENS DE LUTTE &amp; DE CONTROLE </w:t>
                            </w:r>
                          </w:p>
                          <w:p w:rsidR="00DE14C9" w:rsidRPr="00101D40" w:rsidRDefault="00DE14C9" w:rsidP="00DE14C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="Verdana" w:hAnsi="Verdana" w:cs="Verdana"/>
                                <w:color w:val="FFFFFF" w:themeColor="background1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DE14C9">
                              <w:rPr>
                                <w:rFonts w:ascii="Verdana" w:hAnsi="Verdana" w:cs="Verdana"/>
                                <w:color w:val="FFFFFF" w:themeColor="background1"/>
                                <w:sz w:val="16"/>
                                <w:szCs w:val="16"/>
                                <w:lang w:eastAsia="en-US"/>
                              </w:rPr>
                              <w:t xml:space="preserve">L’arrachage est déconseillé si des mesures drastiques de précautions destinées à limiter sa dispersion ne sont pas prises (par ex. clôture avec treillis métallique fin encadrant la zone à traiter…), du fait du fort pouvoir de bouturage de la plante. Le bâchage peut être envisagé. </w:t>
                            </w:r>
                            <w:r w:rsidR="00101D40">
                              <w:rPr>
                                <w:rFonts w:ascii="Verdana" w:hAnsi="Verdana" w:cs="Verdana"/>
                                <w:color w:val="FFFFFF" w:themeColor="background1"/>
                                <w:sz w:val="16"/>
                                <w:szCs w:val="16"/>
                                <w:lang w:eastAsia="en-US"/>
                              </w:rPr>
                              <w:t>Dans un premier temps, n’envisagez aucune</w:t>
                            </w:r>
                            <w:r w:rsidRPr="00DE14C9">
                              <w:rPr>
                                <w:rFonts w:ascii="Verdana" w:hAnsi="Verdana" w:cs="Verdana"/>
                                <w:color w:val="FFFFFF" w:themeColor="background1"/>
                                <w:sz w:val="16"/>
                                <w:szCs w:val="16"/>
                                <w:lang w:eastAsia="en-US"/>
                              </w:rPr>
                              <w:t xml:space="preserve"> action de lutte</w:t>
                            </w:r>
                            <w:r w:rsidR="00101D40">
                              <w:rPr>
                                <w:rFonts w:ascii="Verdana" w:hAnsi="Verdana" w:cs="Verdana"/>
                                <w:color w:val="FFFFFF" w:themeColor="background1"/>
                                <w:sz w:val="16"/>
                                <w:szCs w:val="16"/>
                                <w:lang w:eastAsia="en-US"/>
                              </w:rPr>
                              <w:t>. C</w:t>
                            </w:r>
                            <w:r w:rsidRPr="00DE14C9">
                              <w:rPr>
                                <w:rFonts w:ascii="Verdana" w:hAnsi="Verdana" w:cs="Verdana"/>
                                <w:color w:val="FFFFFF" w:themeColor="background1"/>
                                <w:sz w:val="16"/>
                                <w:szCs w:val="16"/>
                                <w:lang w:eastAsia="en-US"/>
                              </w:rPr>
                              <w:t>ontacte</w:t>
                            </w:r>
                            <w:r w:rsidR="00101D40">
                              <w:rPr>
                                <w:rFonts w:ascii="Verdana" w:hAnsi="Verdana" w:cs="Verdana"/>
                                <w:color w:val="FFFFFF" w:themeColor="background1"/>
                                <w:sz w:val="16"/>
                                <w:szCs w:val="16"/>
                                <w:lang w:eastAsia="en-US"/>
                              </w:rPr>
                              <w:t>z</w:t>
                            </w:r>
                            <w:r w:rsidRPr="00DE14C9">
                              <w:rPr>
                                <w:rFonts w:ascii="Verdana" w:hAnsi="Verdana" w:cs="Verdana"/>
                                <w:color w:val="FFFFFF" w:themeColor="background1"/>
                                <w:sz w:val="16"/>
                                <w:szCs w:val="16"/>
                                <w:lang w:eastAsia="en-US"/>
                              </w:rPr>
                              <w:t xml:space="preserve"> le </w:t>
                            </w:r>
                            <w:r w:rsidR="00101D40" w:rsidRPr="00101D40">
                              <w:rPr>
                                <w:rFonts w:ascii="Verdana" w:hAnsi="Verdana" w:cs="Verdana"/>
                                <w:color w:val="FFFFFF" w:themeColor="background1"/>
                                <w:sz w:val="16"/>
                                <w:szCs w:val="16"/>
                                <w:lang w:eastAsia="en-US"/>
                              </w:rPr>
                              <w:t xml:space="preserve">Département de la Meuse </w:t>
                            </w:r>
                            <w:r w:rsidRPr="00DE14C9">
                              <w:rPr>
                                <w:rFonts w:ascii="Verdana" w:hAnsi="Verdana" w:cs="Verdana"/>
                                <w:color w:val="FFFFFF" w:themeColor="background1"/>
                                <w:sz w:val="16"/>
                                <w:szCs w:val="16"/>
                                <w:lang w:eastAsia="en-US"/>
                              </w:rPr>
                              <w:t xml:space="preserve">pour signaler la station et confirmer </w:t>
                            </w:r>
                            <w:r w:rsidR="00101D40">
                              <w:rPr>
                                <w:rFonts w:ascii="Verdana" w:hAnsi="Verdana" w:cs="Verdana"/>
                                <w:color w:val="FFFFFF" w:themeColor="background1"/>
                                <w:sz w:val="16"/>
                                <w:szCs w:val="16"/>
                                <w:lang w:eastAsia="en-US"/>
                              </w:rPr>
                              <w:t>l</w:t>
                            </w:r>
                            <w:r w:rsidRPr="00DE14C9">
                              <w:rPr>
                                <w:rFonts w:ascii="Verdana" w:hAnsi="Verdana" w:cs="Verdana"/>
                                <w:color w:val="FFFFFF" w:themeColor="background1"/>
                                <w:sz w:val="16"/>
                                <w:szCs w:val="16"/>
                                <w:lang w:eastAsia="en-US"/>
                              </w:rPr>
                              <w:t>’identification.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8B11C" id="Rectangle 10" o:spid="_x0000_s1033" style="position:absolute;left:0;text-align:left;margin-left:23.6pt;margin-top:16.6pt;width:543.85pt;height:66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" fillcolor="#649b3f" stroked="f" strokeweight="1pt">
                <v:textbox>
                  <w:txbxContent>
                    <w:p w:rsidR="00DE14C9" w:rsidRPr="00DE14C9" w:rsidRDefault="00DE14C9" w:rsidP="00DE14C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="Verdana,Bold" w:hAnsi="Verdana,Bold" w:cs="Verdana,Bold"/>
                          <w:b/>
                          <w:bCs/>
                          <w:color w:val="FFFFFF" w:themeColor="background1"/>
                          <w:sz w:val="16"/>
                          <w:szCs w:val="16"/>
                          <w:lang w:eastAsia="en-US"/>
                        </w:rPr>
                      </w:pPr>
                      <w:r w:rsidRPr="00DE14C9">
                        <w:rPr>
                          <w:rFonts w:ascii="Verdana,Bold" w:hAnsi="Verdana,Bold" w:cs="Verdana,Bold"/>
                          <w:b/>
                          <w:bCs/>
                          <w:color w:val="FFFFFF" w:themeColor="background1"/>
                          <w:sz w:val="16"/>
                          <w:szCs w:val="16"/>
                          <w:lang w:eastAsia="en-US"/>
                        </w:rPr>
                        <w:t xml:space="preserve">MOYENS DE LUTTE &amp; DE CONTROLE </w:t>
                      </w:r>
                    </w:p>
                    <w:p w:rsidR="00DE14C9" w:rsidRPr="00101D40" w:rsidRDefault="00DE14C9" w:rsidP="00DE14C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="Verdana" w:hAnsi="Verdana" w:cs="Verdana"/>
                          <w:color w:val="FFFFFF" w:themeColor="background1"/>
                          <w:sz w:val="16"/>
                          <w:szCs w:val="16"/>
                          <w:lang w:eastAsia="en-US"/>
                        </w:rPr>
                      </w:pPr>
                      <w:r w:rsidRPr="00DE14C9">
                        <w:rPr>
                          <w:rFonts w:ascii="Verdana" w:hAnsi="Verdana" w:cs="Verdana"/>
                          <w:color w:val="FFFFFF" w:themeColor="background1"/>
                          <w:sz w:val="16"/>
                          <w:szCs w:val="16"/>
                          <w:lang w:eastAsia="en-US"/>
                        </w:rPr>
                        <w:t xml:space="preserve">L’arrachage est déconseillé si des mesures drastiques de précautions destinées à limiter sa dispersion ne sont pas prises (par ex. clôture avec treillis métallique fin encadrant la zone à traiter…), du fait du fort pouvoir de bouturage de la plante. Le bâchage peut être envisagé. </w:t>
                      </w:r>
                      <w:r w:rsidR="00101D40">
                        <w:rPr>
                          <w:rFonts w:ascii="Verdana" w:hAnsi="Verdana" w:cs="Verdana"/>
                          <w:color w:val="FFFFFF" w:themeColor="background1"/>
                          <w:sz w:val="16"/>
                          <w:szCs w:val="16"/>
                          <w:lang w:eastAsia="en-US"/>
                        </w:rPr>
                        <w:t>Dans un premier temps, n’envisagez aucune</w:t>
                      </w:r>
                      <w:r w:rsidRPr="00DE14C9">
                        <w:rPr>
                          <w:rFonts w:ascii="Verdana" w:hAnsi="Verdana" w:cs="Verdana"/>
                          <w:color w:val="FFFFFF" w:themeColor="background1"/>
                          <w:sz w:val="16"/>
                          <w:szCs w:val="16"/>
                          <w:lang w:eastAsia="en-US"/>
                        </w:rPr>
                        <w:t xml:space="preserve"> action de lutte</w:t>
                      </w:r>
                      <w:r w:rsidR="00101D40">
                        <w:rPr>
                          <w:rFonts w:ascii="Verdana" w:hAnsi="Verdana" w:cs="Verdana"/>
                          <w:color w:val="FFFFFF" w:themeColor="background1"/>
                          <w:sz w:val="16"/>
                          <w:szCs w:val="16"/>
                          <w:lang w:eastAsia="en-US"/>
                        </w:rPr>
                        <w:t>. C</w:t>
                      </w:r>
                      <w:r w:rsidRPr="00DE14C9">
                        <w:rPr>
                          <w:rFonts w:ascii="Verdana" w:hAnsi="Verdana" w:cs="Verdana"/>
                          <w:color w:val="FFFFFF" w:themeColor="background1"/>
                          <w:sz w:val="16"/>
                          <w:szCs w:val="16"/>
                          <w:lang w:eastAsia="en-US"/>
                        </w:rPr>
                        <w:t>ontacte</w:t>
                      </w:r>
                      <w:r w:rsidR="00101D40">
                        <w:rPr>
                          <w:rFonts w:ascii="Verdana" w:hAnsi="Verdana" w:cs="Verdana"/>
                          <w:color w:val="FFFFFF" w:themeColor="background1"/>
                          <w:sz w:val="16"/>
                          <w:szCs w:val="16"/>
                          <w:lang w:eastAsia="en-US"/>
                        </w:rPr>
                        <w:t>z</w:t>
                      </w:r>
                      <w:r w:rsidRPr="00DE14C9">
                        <w:rPr>
                          <w:rFonts w:ascii="Verdana" w:hAnsi="Verdana" w:cs="Verdana"/>
                          <w:color w:val="FFFFFF" w:themeColor="background1"/>
                          <w:sz w:val="16"/>
                          <w:szCs w:val="16"/>
                          <w:lang w:eastAsia="en-US"/>
                        </w:rPr>
                        <w:t xml:space="preserve"> le </w:t>
                      </w:r>
                      <w:r w:rsidR="00101D40" w:rsidRPr="00101D40">
                        <w:rPr>
                          <w:rFonts w:ascii="Verdana" w:hAnsi="Verdana" w:cs="Verdana"/>
                          <w:color w:val="FFFFFF" w:themeColor="background1"/>
                          <w:sz w:val="16"/>
                          <w:szCs w:val="16"/>
                          <w:lang w:eastAsia="en-US"/>
                        </w:rPr>
                        <w:t xml:space="preserve">Département de la Meuse </w:t>
                      </w:r>
                      <w:r w:rsidRPr="00DE14C9">
                        <w:rPr>
                          <w:rFonts w:ascii="Verdana" w:hAnsi="Verdana" w:cs="Verdana"/>
                          <w:color w:val="FFFFFF" w:themeColor="background1"/>
                          <w:sz w:val="16"/>
                          <w:szCs w:val="16"/>
                          <w:lang w:eastAsia="en-US"/>
                        </w:rPr>
                        <w:t xml:space="preserve">pour signaler la station et confirmer </w:t>
                      </w:r>
                      <w:r w:rsidR="00101D40">
                        <w:rPr>
                          <w:rFonts w:ascii="Verdana" w:hAnsi="Verdana" w:cs="Verdana"/>
                          <w:color w:val="FFFFFF" w:themeColor="background1"/>
                          <w:sz w:val="16"/>
                          <w:szCs w:val="16"/>
                          <w:lang w:eastAsia="en-US"/>
                        </w:rPr>
                        <w:t>l</w:t>
                      </w:r>
                      <w:r w:rsidRPr="00DE14C9">
                        <w:rPr>
                          <w:rFonts w:ascii="Verdana" w:hAnsi="Verdana" w:cs="Verdana"/>
                          <w:color w:val="FFFFFF" w:themeColor="background1"/>
                          <w:sz w:val="16"/>
                          <w:szCs w:val="16"/>
                          <w:lang w:eastAsia="en-US"/>
                        </w:rPr>
                        <w:t>’identification.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25BA1" w:rsidRDefault="00F25BA1" w:rsidP="00F25BA1">
      <w:pPr>
        <w:rPr>
          <w:rFonts w:ascii="Verdana" w:hAnsi="Verdana" w:cs="Verdana"/>
          <w:sz w:val="16"/>
          <w:szCs w:val="16"/>
          <w:lang w:eastAsia="en-US"/>
        </w:rPr>
      </w:pPr>
    </w:p>
    <w:p w:rsidR="00F25BA1" w:rsidRDefault="002535F5" w:rsidP="00F25BA1">
      <w:bookmarkStart w:id="0" w:name="_GoBack"/>
      <w:bookmarkEnd w:id="0"/>
      <w:r>
        <w:rPr>
          <w:rFonts w:ascii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50903" wp14:editId="11477BC1">
                <wp:simplePos x="0" y="0"/>
                <wp:positionH relativeFrom="margin">
                  <wp:posOffset>-141871</wp:posOffset>
                </wp:positionH>
                <wp:positionV relativeFrom="paragraph">
                  <wp:posOffset>848744</wp:posOffset>
                </wp:positionV>
                <wp:extent cx="6890665" cy="4136065"/>
                <wp:effectExtent l="0" t="0" r="2476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0665" cy="4136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4C9" w:rsidRPr="00FA4E5E" w:rsidRDefault="00DE14C9" w:rsidP="00DE14C9">
                            <w:pPr>
                              <w:jc w:val="left"/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A4E5E">
                              <w:rPr>
                                <w:rFonts w:ascii="Verdana,Bold" w:hAnsi="Verdana,Bold" w:cs="Verdana,Bold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>VOS OBSERVATIONS NOUS INTERESSENT</w:t>
                            </w:r>
                          </w:p>
                          <w:p w:rsidR="00DE14C9" w:rsidRPr="00FA4E5E" w:rsidRDefault="00DE14C9" w:rsidP="00DE14C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A4E5E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>Le Département de la Meuse suit la colonisation de cette espèce. Il est important de nous signaler toute observation nouvelle</w:t>
                            </w:r>
                            <w:r w:rsidR="0074014A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 xml:space="preserve"> ou toute visite de site où l’espèce serait absente</w:t>
                            </w:r>
                            <w:r w:rsidRPr="00FA4E5E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 xml:space="preserve"> à :</w:t>
                            </w:r>
                          </w:p>
                          <w:p w:rsidR="00DE14C9" w:rsidRPr="00FA4E5E" w:rsidRDefault="00DE14C9" w:rsidP="00DE14C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A4E5E">
                              <w:rPr>
                                <w:rFonts w:ascii="Verdana,Bold" w:hAnsi="Verdana,Bold" w:cs="Verdana,Bold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>Département de la Meuse</w:t>
                            </w:r>
                            <w:r w:rsidR="008A168F">
                              <w:rPr>
                                <w:rFonts w:ascii="Verdana,Bold" w:hAnsi="Verdana,Bold" w:cs="Verdana,Bold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FA4E5E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>Place Pierre-François GOSSIN</w:t>
                            </w:r>
                            <w:r w:rsidR="008A168F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 xml:space="preserve"> BP </w:t>
                            </w:r>
                            <w:r w:rsidR="00CB2287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 xml:space="preserve">50 514 </w:t>
                            </w:r>
                            <w:r w:rsidR="008A168F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>55012 BAR-LE-DUC CEDEX</w:t>
                            </w:r>
                          </w:p>
                          <w:p w:rsidR="00DE14C9" w:rsidRDefault="00DE14C9" w:rsidP="008A168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A4E5E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 xml:space="preserve">Courriel : </w:t>
                            </w:r>
                            <w:hyperlink r:id="rId8" w:history="1">
                              <w:r w:rsidR="008A168F" w:rsidRPr="00FD68FA">
                                <w:rPr>
                                  <w:rStyle w:val="Lienhypertexte"/>
                                  <w:rFonts w:ascii="Verdana" w:hAnsi="Verdana" w:cs="Verdana"/>
                                  <w:color w:val="1F3864" w:themeColor="accent5" w:themeShade="80"/>
                                  <w:sz w:val="16"/>
                                  <w:szCs w:val="16"/>
                                  <w:lang w:eastAsia="en-US"/>
                                </w:rPr>
                                <w:t>claire.grandmai</w:t>
                              </w:r>
                              <w:r w:rsidR="008A168F" w:rsidRPr="00FD68FA">
                                <w:rPr>
                                  <w:rStyle w:val="Lienhypertexte"/>
                                  <w:rFonts w:ascii="Verdana" w:hAnsi="Verdana" w:cs="Verdana"/>
                                  <w:color w:val="1F3864" w:themeColor="accent5" w:themeShade="80"/>
                                  <w:sz w:val="16"/>
                                  <w:szCs w:val="16"/>
                                  <w:lang w:eastAsia="en-US"/>
                                </w:rPr>
                                <w:t>t</w:t>
                              </w:r>
                              <w:r w:rsidR="008A168F" w:rsidRPr="00FD68FA">
                                <w:rPr>
                                  <w:rStyle w:val="Lienhypertexte"/>
                                  <w:rFonts w:ascii="Verdana" w:hAnsi="Verdana" w:cs="Verdana"/>
                                  <w:color w:val="1F3864" w:themeColor="accent5" w:themeShade="80"/>
                                  <w:sz w:val="16"/>
                                  <w:szCs w:val="16"/>
                                  <w:lang w:eastAsia="en-US"/>
                                </w:rPr>
                                <w:t>re@meuse.fr</w:t>
                              </w:r>
                            </w:hyperlink>
                            <w:r w:rsidR="008A168F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 xml:space="preserve"> ; </w:t>
                            </w:r>
                            <w:r w:rsidRPr="00FA4E5E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>Tél : 03 29 45 78 17</w:t>
                            </w:r>
                          </w:p>
                          <w:p w:rsidR="00FD68FA" w:rsidRPr="00FA4E5E" w:rsidRDefault="00FD68FA" w:rsidP="008A168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 xml:space="preserve"> sur </w:t>
                            </w:r>
                            <w:hyperlink r:id="rId9" w:history="1">
                              <w:r w:rsidRPr="00FD68FA">
                                <w:rPr>
                                  <w:rStyle w:val="Lienhypertexte"/>
                                  <w:rFonts w:ascii="Verdana" w:hAnsi="Verdana" w:cs="Verdana"/>
                                  <w:color w:val="1F3864" w:themeColor="accent5" w:themeShade="80"/>
                                  <w:sz w:val="16"/>
                                  <w:szCs w:val="16"/>
                                  <w:lang w:eastAsia="en-US"/>
                                </w:rPr>
                                <w:t>http://vallee-meuse.n2000.fr/je-</w:t>
                              </w:r>
                              <w:r w:rsidRPr="00FD68FA">
                                <w:rPr>
                                  <w:rStyle w:val="Lienhypertexte"/>
                                  <w:rFonts w:ascii="Verdana" w:hAnsi="Verdana" w:cs="Verdana"/>
                                  <w:color w:val="1F3864" w:themeColor="accent5" w:themeShade="80"/>
                                  <w:sz w:val="16"/>
                                  <w:szCs w:val="16"/>
                                  <w:lang w:eastAsia="en-US"/>
                                </w:rPr>
                                <w:t>s</w:t>
                              </w:r>
                              <w:r w:rsidRPr="00FD68FA">
                                <w:rPr>
                                  <w:rStyle w:val="Lienhypertexte"/>
                                  <w:rFonts w:ascii="Verdana" w:hAnsi="Verdana" w:cs="Verdana"/>
                                  <w:color w:val="1F3864" w:themeColor="accent5" w:themeShade="80"/>
                                  <w:sz w:val="16"/>
                                  <w:szCs w:val="16"/>
                                  <w:lang w:eastAsia="en-US"/>
                                </w:rPr>
                                <w:t>ouhaite/proteger-le-site/crassule-des-etangs</w:t>
                              </w:r>
                            </w:hyperlink>
                            <w:r w:rsidRPr="00FD68FA">
                              <w:rPr>
                                <w:rFonts w:ascii="Verdana" w:hAnsi="Verdana" w:cs="Verdana"/>
                                <w:color w:val="1F3864" w:themeColor="accent5" w:themeShade="8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</w:p>
                          <w:p w:rsidR="00DE14C9" w:rsidRPr="00FA4E5E" w:rsidRDefault="00DE14C9" w:rsidP="00DE14C9">
                            <w:pPr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DE14C9" w:rsidRPr="00FA4E5E" w:rsidRDefault="00DE14C9" w:rsidP="00612E89">
                            <w:pPr>
                              <w:tabs>
                                <w:tab w:val="right" w:leader="dot" w:pos="5812"/>
                              </w:tabs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A4E5E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>Nom de l’observateur :</w:t>
                            </w:r>
                            <w:r w:rsidR="00CB2287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</w:p>
                          <w:p w:rsidR="00DE14C9" w:rsidRPr="00FA4E5E" w:rsidRDefault="00CB2287" w:rsidP="00612E89">
                            <w:pPr>
                              <w:tabs>
                                <w:tab w:val="right" w:leader="dot" w:pos="4111"/>
                                <w:tab w:val="right" w:leader="dot" w:pos="10206"/>
                              </w:tabs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>T</w:t>
                            </w:r>
                            <w:r w:rsidR="00DE14C9" w:rsidRPr="00FA4E5E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>el</w:t>
                            </w:r>
                            <w:r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 xml:space="preserve"> : </w:t>
                            </w:r>
                            <w:r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ab/>
                              <w:t xml:space="preserve">   E</w:t>
                            </w:r>
                            <w:r w:rsidR="00DE14C9" w:rsidRPr="00FA4E5E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>mail</w:t>
                            </w:r>
                            <w:r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 xml:space="preserve"> : </w:t>
                            </w:r>
                            <w:r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</w:p>
                          <w:p w:rsidR="00DE14C9" w:rsidRPr="00FA4E5E" w:rsidRDefault="00DE14C9" w:rsidP="00612E89">
                            <w:pPr>
                              <w:tabs>
                                <w:tab w:val="right" w:leader="dot" w:pos="5670"/>
                                <w:tab w:val="right" w:leader="dot" w:pos="10206"/>
                              </w:tabs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A4E5E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>Date :</w:t>
                            </w:r>
                            <w:r w:rsidR="00CB2287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 w:rsidR="00612E89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 xml:space="preserve">   </w:t>
                            </w:r>
                            <w:r w:rsidRPr="00FA4E5E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>Commune d’observation :</w:t>
                            </w:r>
                            <w:r w:rsidR="00CB2287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</w:p>
                          <w:p w:rsidR="00612E89" w:rsidRDefault="00DE14C9" w:rsidP="00612E89">
                            <w:pPr>
                              <w:tabs>
                                <w:tab w:val="right" w:leader="dot" w:pos="7230"/>
                              </w:tabs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A4E5E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 xml:space="preserve">Localisation : </w:t>
                            </w:r>
                            <w:r w:rsidR="00612E89" w:rsidRPr="00612E89">
                              <w:rPr>
                                <w:rFonts w:ascii="Verdana" w:hAnsi="Verdana" w:cs="Verdana"/>
                                <w:i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>coordonnées GPS</w:t>
                            </w:r>
                            <w:r w:rsidR="00612E89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 xml:space="preserve"> : </w:t>
                            </w:r>
                            <w:r w:rsidR="00612E89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</w:p>
                          <w:p w:rsidR="00DE14C9" w:rsidRDefault="00612E89" w:rsidP="00612E89">
                            <w:pPr>
                              <w:tabs>
                                <w:tab w:val="right" w:leader="dot" w:pos="10206"/>
                              </w:tabs>
                              <w:rPr>
                                <w:rFonts w:ascii="Verdana" w:hAnsi="Verdana" w:cs="Verdana"/>
                                <w:i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</w:pPr>
                            <w:proofErr w:type="gramStart"/>
                            <w:r w:rsidRPr="00612E89">
                              <w:rPr>
                                <w:rFonts w:ascii="Verdana" w:hAnsi="Verdana" w:cs="Verdana"/>
                                <w:i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>ou</w:t>
                            </w:r>
                            <w:proofErr w:type="gramEnd"/>
                            <w:r w:rsidRPr="00612E89">
                              <w:rPr>
                                <w:rFonts w:ascii="Verdana" w:hAnsi="Verdana" w:cs="Verdana"/>
                                <w:i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 xml:space="preserve"> description de la localisation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 xml:space="preserve"> ou insére</w:t>
                            </w:r>
                            <w:r w:rsidR="002535F5">
                              <w:rPr>
                                <w:rFonts w:ascii="Verdana" w:hAnsi="Verdana" w:cs="Verdana"/>
                                <w:i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 xml:space="preserve"> une carte :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</w:p>
                          <w:p w:rsidR="00612E89" w:rsidRDefault="00612E89" w:rsidP="00612E89">
                            <w:pPr>
                              <w:tabs>
                                <w:tab w:val="right" w:leader="dot" w:pos="10206"/>
                              </w:tabs>
                              <w:rPr>
                                <w:rFonts w:ascii="Verdana" w:hAnsi="Verdana" w:cs="Verdana"/>
                                <w:i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</w:p>
                          <w:p w:rsidR="00612E89" w:rsidRDefault="00612E89" w:rsidP="00CB2287">
                            <w:pPr>
                              <w:tabs>
                                <w:tab w:val="right" w:leader="dot" w:pos="10206"/>
                              </w:tabs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</w:p>
                          <w:p w:rsidR="00612E89" w:rsidRDefault="00612E89" w:rsidP="00CB2287">
                            <w:pPr>
                              <w:tabs>
                                <w:tab w:val="right" w:leader="dot" w:pos="10206"/>
                              </w:tabs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DE14C9" w:rsidRDefault="00DE14C9" w:rsidP="002535F5">
                            <w:pPr>
                              <w:tabs>
                                <w:tab w:val="right" w:leader="dot" w:pos="10206"/>
                              </w:tabs>
                              <w:ind w:right="289"/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A4E5E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>Description de l’observation</w:t>
                            </w:r>
                            <w:r w:rsidR="00612E89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612E89" w:rsidRPr="00612E89">
                              <w:rPr>
                                <w:rFonts w:ascii="Verdana" w:hAnsi="Verdana" w:cs="Verdana"/>
                                <w:i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>(début de colonisation, tapis étendus, multiples</w:t>
                            </w:r>
                            <w:r w:rsidR="0074014A">
                              <w:rPr>
                                <w:rFonts w:ascii="Verdana" w:hAnsi="Verdana" w:cs="Verdana"/>
                                <w:i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>, espèce absente</w:t>
                            </w:r>
                            <w:r w:rsidR="00612E89" w:rsidRPr="00612E89">
                              <w:rPr>
                                <w:rFonts w:ascii="Verdana" w:hAnsi="Verdana" w:cs="Verdana"/>
                                <w:i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>…</w:t>
                            </w:r>
                            <w:r w:rsidR="002535F5">
                              <w:rPr>
                                <w:rFonts w:ascii="Verdana" w:hAnsi="Verdana" w:cs="Verdana"/>
                                <w:i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 xml:space="preserve"> vous pouvez insérer des photos ou les joindre à la fiche</w:t>
                            </w:r>
                            <w:r w:rsidR="00612E89" w:rsidRPr="00612E89">
                              <w:rPr>
                                <w:rFonts w:ascii="Verdana" w:hAnsi="Verdana" w:cs="Verdana"/>
                                <w:i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>)</w:t>
                            </w:r>
                            <w:r w:rsidRPr="00FA4E5E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> :</w:t>
                            </w:r>
                            <w:r w:rsidR="00CB2287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</w:p>
                          <w:p w:rsidR="00CB2287" w:rsidRDefault="00CB2287" w:rsidP="00CB2287">
                            <w:pPr>
                              <w:tabs>
                                <w:tab w:val="right" w:leader="dot" w:pos="10206"/>
                              </w:tabs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</w:p>
                          <w:p w:rsidR="00CB2287" w:rsidRPr="00FA4E5E" w:rsidRDefault="00CB2287" w:rsidP="00CB2287">
                            <w:pPr>
                              <w:tabs>
                                <w:tab w:val="right" w:leader="dot" w:pos="10206"/>
                              </w:tabs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</w:p>
                          <w:p w:rsidR="002535F5" w:rsidRDefault="002535F5" w:rsidP="00CB2287">
                            <w:pPr>
                              <w:tabs>
                                <w:tab w:val="right" w:leader="dot" w:pos="10206"/>
                              </w:tabs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DE14C9" w:rsidRDefault="00DE14C9" w:rsidP="00CB2287">
                            <w:pPr>
                              <w:tabs>
                                <w:tab w:val="right" w:leader="dot" w:pos="10206"/>
                              </w:tabs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A4E5E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>Remarques</w:t>
                            </w:r>
                            <w:r w:rsidR="00612E89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 xml:space="preserve"> éventuelles</w:t>
                            </w:r>
                            <w:r w:rsidRPr="00FA4E5E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> :</w:t>
                            </w:r>
                            <w:r w:rsidR="00CB2287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  <w:r w:rsidRPr="00FA4E5E"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</w:p>
                          <w:p w:rsidR="00CB2287" w:rsidRDefault="00CB2287" w:rsidP="00CB2287">
                            <w:pPr>
                              <w:tabs>
                                <w:tab w:val="right" w:leader="dot" w:pos="10206"/>
                              </w:tabs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</w:p>
                          <w:p w:rsidR="002535F5" w:rsidRPr="00FA4E5E" w:rsidRDefault="002535F5" w:rsidP="00CB2287">
                            <w:pPr>
                              <w:tabs>
                                <w:tab w:val="right" w:leader="dot" w:pos="10206"/>
                              </w:tabs>
                              <w:rPr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50903" id="Rectangle 11" o:spid="_x0000_s1034" style="position:absolute;left:0;text-align:left;margin-left:-11.15pt;margin-top:66.85pt;width:542.55pt;height:325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" fillcolor="white [3212]" strokecolor="#538135 [2409]" strokeweight="1pt">
                <v:textbox>
                  <w:txbxContent>
                    <w:p w:rsidR="00DE14C9" w:rsidRPr="00FA4E5E" w:rsidRDefault="00DE14C9" w:rsidP="00DE14C9">
                      <w:pPr>
                        <w:jc w:val="left"/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</w:pPr>
                      <w:r w:rsidRPr="00FA4E5E">
                        <w:rPr>
                          <w:rFonts w:ascii="Verdana,Bold" w:hAnsi="Verdana,Bold" w:cs="Verdana,Bold"/>
                          <w:b/>
                          <w:bCs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>VOS OBSERVATIONS NOUS INTERESSENT</w:t>
                      </w:r>
                    </w:p>
                    <w:p w:rsidR="00DE14C9" w:rsidRPr="00FA4E5E" w:rsidRDefault="00DE14C9" w:rsidP="00DE14C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</w:pPr>
                      <w:r w:rsidRPr="00FA4E5E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>Le Département de la Meuse suit la colonisation de cette espèce. Il est important de nous signaler toute observation nouvelle</w:t>
                      </w:r>
                      <w:r w:rsidR="0074014A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 xml:space="preserve"> ou toute visite de site où l’espèce serait absente</w:t>
                      </w:r>
                      <w:r w:rsidRPr="00FA4E5E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 xml:space="preserve"> à :</w:t>
                      </w:r>
                    </w:p>
                    <w:p w:rsidR="00DE14C9" w:rsidRPr="00FA4E5E" w:rsidRDefault="00DE14C9" w:rsidP="00DE14C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</w:pPr>
                      <w:r w:rsidRPr="00FA4E5E">
                        <w:rPr>
                          <w:rFonts w:ascii="Verdana,Bold" w:hAnsi="Verdana,Bold" w:cs="Verdana,Bold"/>
                          <w:b/>
                          <w:bCs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>Département de la Meuse</w:t>
                      </w:r>
                      <w:r w:rsidR="008A168F">
                        <w:rPr>
                          <w:rFonts w:ascii="Verdana,Bold" w:hAnsi="Verdana,Bold" w:cs="Verdana,Bold"/>
                          <w:b/>
                          <w:bCs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FA4E5E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>Place Pierre-François GOSSIN</w:t>
                      </w:r>
                      <w:r w:rsidR="008A168F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 xml:space="preserve"> BP </w:t>
                      </w:r>
                      <w:r w:rsidR="00CB2287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 xml:space="preserve">50 514 </w:t>
                      </w:r>
                      <w:r w:rsidR="008A168F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>55012 BAR-LE-DUC CEDEX</w:t>
                      </w:r>
                    </w:p>
                    <w:p w:rsidR="00DE14C9" w:rsidRDefault="00DE14C9" w:rsidP="008A168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</w:pPr>
                      <w:r w:rsidRPr="00FA4E5E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 xml:space="preserve">Courriel : </w:t>
                      </w:r>
                      <w:hyperlink r:id="rId10" w:history="1">
                        <w:r w:rsidR="008A168F" w:rsidRPr="00FD68FA">
                          <w:rPr>
                            <w:rStyle w:val="Lienhypertexte"/>
                            <w:rFonts w:ascii="Verdana" w:hAnsi="Verdana" w:cs="Verdana"/>
                            <w:color w:val="1F3864" w:themeColor="accent5" w:themeShade="80"/>
                            <w:sz w:val="16"/>
                            <w:szCs w:val="16"/>
                            <w:lang w:eastAsia="en-US"/>
                          </w:rPr>
                          <w:t>claire.grandmai</w:t>
                        </w:r>
                        <w:r w:rsidR="008A168F" w:rsidRPr="00FD68FA">
                          <w:rPr>
                            <w:rStyle w:val="Lienhypertexte"/>
                            <w:rFonts w:ascii="Verdana" w:hAnsi="Verdana" w:cs="Verdana"/>
                            <w:color w:val="1F3864" w:themeColor="accent5" w:themeShade="80"/>
                            <w:sz w:val="16"/>
                            <w:szCs w:val="16"/>
                            <w:lang w:eastAsia="en-US"/>
                          </w:rPr>
                          <w:t>t</w:t>
                        </w:r>
                        <w:r w:rsidR="008A168F" w:rsidRPr="00FD68FA">
                          <w:rPr>
                            <w:rStyle w:val="Lienhypertexte"/>
                            <w:rFonts w:ascii="Verdana" w:hAnsi="Verdana" w:cs="Verdana"/>
                            <w:color w:val="1F3864" w:themeColor="accent5" w:themeShade="80"/>
                            <w:sz w:val="16"/>
                            <w:szCs w:val="16"/>
                            <w:lang w:eastAsia="en-US"/>
                          </w:rPr>
                          <w:t>re@meuse.fr</w:t>
                        </w:r>
                      </w:hyperlink>
                      <w:r w:rsidR="008A168F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 xml:space="preserve"> ; </w:t>
                      </w:r>
                      <w:r w:rsidRPr="00FA4E5E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>Tél : 03 29 45 78 17</w:t>
                      </w:r>
                    </w:p>
                    <w:p w:rsidR="00FD68FA" w:rsidRPr="00FA4E5E" w:rsidRDefault="00FD68FA" w:rsidP="008A168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>ou</w:t>
                      </w:r>
                      <w:proofErr w:type="gramEnd"/>
                      <w:r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 xml:space="preserve"> sur </w:t>
                      </w:r>
                      <w:hyperlink r:id="rId11" w:history="1">
                        <w:r w:rsidRPr="00FD68FA">
                          <w:rPr>
                            <w:rStyle w:val="Lienhypertexte"/>
                            <w:rFonts w:ascii="Verdana" w:hAnsi="Verdana" w:cs="Verdana"/>
                            <w:color w:val="1F3864" w:themeColor="accent5" w:themeShade="80"/>
                            <w:sz w:val="16"/>
                            <w:szCs w:val="16"/>
                            <w:lang w:eastAsia="en-US"/>
                          </w:rPr>
                          <w:t>http://vallee-meuse.n2000.fr/je-</w:t>
                        </w:r>
                        <w:r w:rsidRPr="00FD68FA">
                          <w:rPr>
                            <w:rStyle w:val="Lienhypertexte"/>
                            <w:rFonts w:ascii="Verdana" w:hAnsi="Verdana" w:cs="Verdana"/>
                            <w:color w:val="1F3864" w:themeColor="accent5" w:themeShade="80"/>
                            <w:sz w:val="16"/>
                            <w:szCs w:val="16"/>
                            <w:lang w:eastAsia="en-US"/>
                          </w:rPr>
                          <w:t>s</w:t>
                        </w:r>
                        <w:r w:rsidRPr="00FD68FA">
                          <w:rPr>
                            <w:rStyle w:val="Lienhypertexte"/>
                            <w:rFonts w:ascii="Verdana" w:hAnsi="Verdana" w:cs="Verdana"/>
                            <w:color w:val="1F3864" w:themeColor="accent5" w:themeShade="80"/>
                            <w:sz w:val="16"/>
                            <w:szCs w:val="16"/>
                            <w:lang w:eastAsia="en-US"/>
                          </w:rPr>
                          <w:t>ouhaite/proteger-le-site/crassule-des-etangs</w:t>
                        </w:r>
                      </w:hyperlink>
                      <w:r w:rsidRPr="00FD68FA">
                        <w:rPr>
                          <w:rFonts w:ascii="Verdana" w:hAnsi="Verdana" w:cs="Verdana"/>
                          <w:color w:val="1F3864" w:themeColor="accent5" w:themeShade="8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</w:p>
                    <w:p w:rsidR="00DE14C9" w:rsidRPr="00FA4E5E" w:rsidRDefault="00DE14C9" w:rsidP="00DE14C9">
                      <w:pPr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</w:pPr>
                    </w:p>
                    <w:p w:rsidR="00DE14C9" w:rsidRPr="00FA4E5E" w:rsidRDefault="00DE14C9" w:rsidP="00612E89">
                      <w:pPr>
                        <w:tabs>
                          <w:tab w:val="right" w:leader="dot" w:pos="5812"/>
                        </w:tabs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</w:pPr>
                      <w:r w:rsidRPr="00FA4E5E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>Nom de l’observateur :</w:t>
                      </w:r>
                      <w:r w:rsidR="00CB2287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ab/>
                      </w:r>
                    </w:p>
                    <w:p w:rsidR="00DE14C9" w:rsidRPr="00FA4E5E" w:rsidRDefault="00CB2287" w:rsidP="00612E89">
                      <w:pPr>
                        <w:tabs>
                          <w:tab w:val="right" w:leader="dot" w:pos="4111"/>
                          <w:tab w:val="right" w:leader="dot" w:pos="10206"/>
                        </w:tabs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>T</w:t>
                      </w:r>
                      <w:r w:rsidR="00DE14C9" w:rsidRPr="00FA4E5E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>el</w:t>
                      </w:r>
                      <w:r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 xml:space="preserve"> : </w:t>
                      </w:r>
                      <w:r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ab/>
                        <w:t xml:space="preserve">   E</w:t>
                      </w:r>
                      <w:r w:rsidR="00DE14C9" w:rsidRPr="00FA4E5E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>mail</w:t>
                      </w:r>
                      <w:r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 xml:space="preserve"> : </w:t>
                      </w:r>
                      <w:r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ab/>
                      </w:r>
                    </w:p>
                    <w:p w:rsidR="00DE14C9" w:rsidRPr="00FA4E5E" w:rsidRDefault="00DE14C9" w:rsidP="00612E89">
                      <w:pPr>
                        <w:tabs>
                          <w:tab w:val="right" w:leader="dot" w:pos="5670"/>
                          <w:tab w:val="right" w:leader="dot" w:pos="10206"/>
                        </w:tabs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</w:pPr>
                      <w:r w:rsidRPr="00FA4E5E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>Date :</w:t>
                      </w:r>
                      <w:r w:rsidR="00CB2287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ab/>
                      </w:r>
                      <w:r w:rsidR="00612E89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 xml:space="preserve">   </w:t>
                      </w:r>
                      <w:r w:rsidRPr="00FA4E5E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>Commune d’observation :</w:t>
                      </w:r>
                      <w:r w:rsidR="00CB2287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ab/>
                      </w:r>
                    </w:p>
                    <w:p w:rsidR="00612E89" w:rsidRDefault="00DE14C9" w:rsidP="00612E89">
                      <w:pPr>
                        <w:tabs>
                          <w:tab w:val="right" w:leader="dot" w:pos="7230"/>
                        </w:tabs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</w:pPr>
                      <w:r w:rsidRPr="00FA4E5E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 xml:space="preserve">Localisation : </w:t>
                      </w:r>
                      <w:r w:rsidR="00612E89" w:rsidRPr="00612E89">
                        <w:rPr>
                          <w:rFonts w:ascii="Verdana" w:hAnsi="Verdana" w:cs="Verdana"/>
                          <w:i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>coordonnées GPS</w:t>
                      </w:r>
                      <w:r w:rsidR="00612E89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 xml:space="preserve"> : </w:t>
                      </w:r>
                      <w:r w:rsidR="00612E89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ab/>
                      </w:r>
                    </w:p>
                    <w:p w:rsidR="00DE14C9" w:rsidRDefault="00612E89" w:rsidP="00612E89">
                      <w:pPr>
                        <w:tabs>
                          <w:tab w:val="right" w:leader="dot" w:pos="10206"/>
                        </w:tabs>
                        <w:rPr>
                          <w:rFonts w:ascii="Verdana" w:hAnsi="Verdana" w:cs="Verdana"/>
                          <w:i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</w:pPr>
                      <w:proofErr w:type="gramStart"/>
                      <w:r w:rsidRPr="00612E89">
                        <w:rPr>
                          <w:rFonts w:ascii="Verdana" w:hAnsi="Verdana" w:cs="Verdana"/>
                          <w:i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>ou</w:t>
                      </w:r>
                      <w:proofErr w:type="gramEnd"/>
                      <w:r w:rsidRPr="00612E89">
                        <w:rPr>
                          <w:rFonts w:ascii="Verdana" w:hAnsi="Verdana" w:cs="Verdana"/>
                          <w:i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 xml:space="preserve"> description de la localisation</w:t>
                      </w:r>
                      <w:r>
                        <w:rPr>
                          <w:rFonts w:ascii="Verdana" w:hAnsi="Verdana" w:cs="Verdana"/>
                          <w:i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 xml:space="preserve"> ou insére</w:t>
                      </w:r>
                      <w:r w:rsidR="002535F5">
                        <w:rPr>
                          <w:rFonts w:ascii="Verdana" w:hAnsi="Verdana" w:cs="Verdana"/>
                          <w:i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>z</w:t>
                      </w:r>
                      <w:r>
                        <w:rPr>
                          <w:rFonts w:ascii="Verdana" w:hAnsi="Verdana" w:cs="Verdana"/>
                          <w:i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 xml:space="preserve"> une carte :</w:t>
                      </w:r>
                      <w:r>
                        <w:rPr>
                          <w:rFonts w:ascii="Verdana" w:hAnsi="Verdana" w:cs="Verdana"/>
                          <w:i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ab/>
                      </w:r>
                    </w:p>
                    <w:p w:rsidR="00612E89" w:rsidRDefault="00612E89" w:rsidP="00612E89">
                      <w:pPr>
                        <w:tabs>
                          <w:tab w:val="right" w:leader="dot" w:pos="10206"/>
                        </w:tabs>
                        <w:rPr>
                          <w:rFonts w:ascii="Verdana" w:hAnsi="Verdana" w:cs="Verdana"/>
                          <w:i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Verdana" w:hAnsi="Verdana" w:cs="Verdana"/>
                          <w:i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ab/>
                      </w:r>
                    </w:p>
                    <w:p w:rsidR="00612E89" w:rsidRDefault="00612E89" w:rsidP="00CB2287">
                      <w:pPr>
                        <w:tabs>
                          <w:tab w:val="right" w:leader="dot" w:pos="10206"/>
                        </w:tabs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Verdana" w:hAnsi="Verdana" w:cs="Verdana"/>
                          <w:i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ab/>
                      </w:r>
                    </w:p>
                    <w:p w:rsidR="00612E89" w:rsidRDefault="00612E89" w:rsidP="00CB2287">
                      <w:pPr>
                        <w:tabs>
                          <w:tab w:val="right" w:leader="dot" w:pos="10206"/>
                        </w:tabs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</w:pPr>
                    </w:p>
                    <w:p w:rsidR="00DE14C9" w:rsidRDefault="00DE14C9" w:rsidP="002535F5">
                      <w:pPr>
                        <w:tabs>
                          <w:tab w:val="right" w:leader="dot" w:pos="10206"/>
                        </w:tabs>
                        <w:ind w:right="289"/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</w:pPr>
                      <w:r w:rsidRPr="00FA4E5E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>Description de l’observation</w:t>
                      </w:r>
                      <w:r w:rsidR="00612E89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612E89" w:rsidRPr="00612E89">
                        <w:rPr>
                          <w:rFonts w:ascii="Verdana" w:hAnsi="Verdana" w:cs="Verdana"/>
                          <w:i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>(début de colonisation, tapis étendus, multiples</w:t>
                      </w:r>
                      <w:r w:rsidR="0074014A">
                        <w:rPr>
                          <w:rFonts w:ascii="Verdana" w:hAnsi="Verdana" w:cs="Verdana"/>
                          <w:i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>, espèce absente</w:t>
                      </w:r>
                      <w:r w:rsidR="00612E89" w:rsidRPr="00612E89">
                        <w:rPr>
                          <w:rFonts w:ascii="Verdana" w:hAnsi="Verdana" w:cs="Verdana"/>
                          <w:i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>…</w:t>
                      </w:r>
                      <w:r w:rsidR="002535F5">
                        <w:rPr>
                          <w:rFonts w:ascii="Verdana" w:hAnsi="Verdana" w:cs="Verdana"/>
                          <w:i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 xml:space="preserve"> vous pouvez insérer des photos ou les joindre à la fiche</w:t>
                      </w:r>
                      <w:r w:rsidR="00612E89" w:rsidRPr="00612E89">
                        <w:rPr>
                          <w:rFonts w:ascii="Verdana" w:hAnsi="Verdana" w:cs="Verdana"/>
                          <w:i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>)</w:t>
                      </w:r>
                      <w:r w:rsidRPr="00FA4E5E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> :</w:t>
                      </w:r>
                      <w:r w:rsidR="00CB2287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ab/>
                      </w:r>
                    </w:p>
                    <w:p w:rsidR="00CB2287" w:rsidRDefault="00CB2287" w:rsidP="00CB2287">
                      <w:pPr>
                        <w:tabs>
                          <w:tab w:val="right" w:leader="dot" w:pos="10206"/>
                        </w:tabs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ab/>
                      </w:r>
                    </w:p>
                    <w:p w:rsidR="00CB2287" w:rsidRPr="00FA4E5E" w:rsidRDefault="00CB2287" w:rsidP="00CB2287">
                      <w:pPr>
                        <w:tabs>
                          <w:tab w:val="right" w:leader="dot" w:pos="10206"/>
                        </w:tabs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ab/>
                      </w:r>
                    </w:p>
                    <w:p w:rsidR="002535F5" w:rsidRDefault="002535F5" w:rsidP="00CB2287">
                      <w:pPr>
                        <w:tabs>
                          <w:tab w:val="right" w:leader="dot" w:pos="10206"/>
                        </w:tabs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</w:pPr>
                    </w:p>
                    <w:p w:rsidR="00DE14C9" w:rsidRDefault="00DE14C9" w:rsidP="00CB2287">
                      <w:pPr>
                        <w:tabs>
                          <w:tab w:val="right" w:leader="dot" w:pos="10206"/>
                        </w:tabs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</w:pPr>
                      <w:r w:rsidRPr="00FA4E5E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>Remarques</w:t>
                      </w:r>
                      <w:r w:rsidR="00612E89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 xml:space="preserve"> éventuelles</w:t>
                      </w:r>
                      <w:r w:rsidRPr="00FA4E5E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> :</w:t>
                      </w:r>
                      <w:r w:rsidR="00CB2287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ab/>
                      </w:r>
                      <w:r w:rsidRPr="00FA4E5E"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</w:p>
                    <w:p w:rsidR="00CB2287" w:rsidRDefault="00CB2287" w:rsidP="00CB2287">
                      <w:pPr>
                        <w:tabs>
                          <w:tab w:val="right" w:leader="dot" w:pos="10206"/>
                        </w:tabs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ab/>
                      </w:r>
                    </w:p>
                    <w:p w:rsidR="002535F5" w:rsidRPr="00FA4E5E" w:rsidRDefault="002535F5" w:rsidP="00CB2287">
                      <w:pPr>
                        <w:tabs>
                          <w:tab w:val="right" w:leader="dot" w:pos="10206"/>
                        </w:tabs>
                        <w:rPr>
                          <w:color w:val="385623" w:themeColor="accent6" w:themeShade="80"/>
                        </w:rPr>
                      </w:pPr>
                      <w:r>
                        <w:rPr>
                          <w:rFonts w:ascii="Verdana" w:hAnsi="Verdana" w:cs="Verdana"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25BA1" w:rsidSect="004B4958">
      <w:pgSz w:w="11906" w:h="16838" w:code="9"/>
      <w:pgMar w:top="567" w:right="425" w:bottom="567" w:left="709" w:header="709" w:footer="26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A1"/>
    <w:rsid w:val="00101D40"/>
    <w:rsid w:val="00140101"/>
    <w:rsid w:val="002535F5"/>
    <w:rsid w:val="004B4958"/>
    <w:rsid w:val="00612E89"/>
    <w:rsid w:val="00706A55"/>
    <w:rsid w:val="0074014A"/>
    <w:rsid w:val="007C3779"/>
    <w:rsid w:val="008A168F"/>
    <w:rsid w:val="00A82373"/>
    <w:rsid w:val="00AF2042"/>
    <w:rsid w:val="00CB2287"/>
    <w:rsid w:val="00CB52D6"/>
    <w:rsid w:val="00CD1711"/>
    <w:rsid w:val="00CE450B"/>
    <w:rsid w:val="00DE14C9"/>
    <w:rsid w:val="00E634F1"/>
    <w:rsid w:val="00F25BA1"/>
    <w:rsid w:val="00FA4E5E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91042A-986E-4436-905D-08D35A82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4F1"/>
    <w:pPr>
      <w:spacing w:after="0" w:line="360" w:lineRule="auto"/>
      <w:jc w:val="both"/>
    </w:pPr>
    <w:rPr>
      <w:rFonts w:ascii="Century Gothic" w:hAnsi="Century Gothic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68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01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101"/>
    <w:rPr>
      <w:rFonts w:ascii="Segoe UI" w:hAnsi="Segoe UI" w:cs="Segoe UI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D6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grandmaitre@meuse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vallee-meuse.n2000.fr/je-souhaite/proteger-le-site/crassule-des-etangs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claire.grandmaitre@meuse.f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vallee-meuse.n2000.fr/je-souhaite/proteger-le-site/crassule-des-etang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CD55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GRANDMAITRE Claire</dc:creator>
  <cp:keywords/>
  <dc:description/>
  <cp:lastModifiedBy>GRANDMAITRE Claire</cp:lastModifiedBy>
  <cp:revision>7</cp:revision>
  <cp:lastPrinted>2017-07-12T08:51:00Z</cp:lastPrinted>
  <dcterms:created xsi:type="dcterms:W3CDTF">2017-07-06T15:54:00Z</dcterms:created>
  <dcterms:modified xsi:type="dcterms:W3CDTF">2017-07-12T08:55:00Z</dcterms:modified>
</cp:coreProperties>
</file>